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53A" w:rsidRDefault="00F1153A" w:rsidP="00F1153A">
      <w:pPr>
        <w:tabs>
          <w:tab w:val="num" w:pos="720"/>
        </w:tabs>
      </w:pPr>
      <w:r>
        <w:t xml:space="preserve">1) </w:t>
      </w:r>
      <w:r w:rsidRPr="00CD2EE8">
        <w:rPr>
          <w:b/>
        </w:rPr>
        <w:t>To increase the amount of light in a photograph what can we do?</w:t>
      </w:r>
    </w:p>
    <w:p w:rsidR="0017617D" w:rsidRPr="00F1153A" w:rsidRDefault="00B5139F" w:rsidP="00F1153A">
      <w:pPr>
        <w:pStyle w:val="ListParagraph"/>
        <w:numPr>
          <w:ilvl w:val="1"/>
          <w:numId w:val="3"/>
        </w:numPr>
        <w:tabs>
          <w:tab w:val="num" w:pos="720"/>
        </w:tabs>
      </w:pPr>
      <w:r w:rsidRPr="00F1153A">
        <w:t>You could increase the time that the shutters are open (decrease shutter speed).</w:t>
      </w:r>
    </w:p>
    <w:p w:rsidR="0017617D" w:rsidRPr="00F1153A" w:rsidRDefault="00B5139F" w:rsidP="00F1153A">
      <w:pPr>
        <w:pStyle w:val="ListParagraph"/>
        <w:numPr>
          <w:ilvl w:val="1"/>
          <w:numId w:val="3"/>
        </w:numPr>
      </w:pPr>
      <w:r w:rsidRPr="00F1153A">
        <w:t>You could increase the size of the window (increase aperture)</w:t>
      </w:r>
      <w:r w:rsidR="00F1153A">
        <w:t>.</w:t>
      </w:r>
    </w:p>
    <w:p w:rsidR="0017617D" w:rsidRDefault="00B5139F" w:rsidP="00F1153A">
      <w:pPr>
        <w:pStyle w:val="ListParagraph"/>
        <w:numPr>
          <w:ilvl w:val="1"/>
          <w:numId w:val="3"/>
        </w:numPr>
      </w:pPr>
      <w:r w:rsidRPr="00F1153A">
        <w:t>You could take off your sunglasses (make the ISO larger).</w:t>
      </w:r>
    </w:p>
    <w:p w:rsidR="00F1153A" w:rsidRDefault="00F1153A" w:rsidP="00F1153A">
      <w:pPr>
        <w:pStyle w:val="ListParagraph"/>
        <w:numPr>
          <w:ilvl w:val="1"/>
          <w:numId w:val="3"/>
        </w:numPr>
      </w:pPr>
      <w:r>
        <w:t>All of the above</w:t>
      </w:r>
    </w:p>
    <w:p w:rsidR="00F1153A" w:rsidRDefault="00EF15D9" w:rsidP="00F1153A">
      <w:pPr>
        <w:rPr>
          <w:b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99.55pt;margin-top:39.3pt;width:0;height:136.5pt;z-index:251661312" o:connectortype="straight"/>
        </w:pict>
      </w:r>
      <w:r>
        <w:rPr>
          <w:noProof/>
        </w:rPr>
        <w:pict>
          <v:shape id="_x0000_s1027" type="#_x0000_t32" style="position:absolute;margin-left:-9pt;margin-top:39.3pt;width:0;height:136.5pt;z-index:251659264" o:connectortype="straight"/>
        </w:pict>
      </w:r>
      <w:r>
        <w:rPr>
          <w:noProof/>
        </w:rPr>
        <w:pict>
          <v:shape id="_x0000_s1026" type="#_x0000_t32" style="position:absolute;margin-left:-9pt;margin-top:39.3pt;width:208.55pt;height:0;z-index:251658240" o:connectortype="straight"/>
        </w:pict>
      </w:r>
      <w:r w:rsidR="00F1153A">
        <w:t xml:space="preserve">2) </w:t>
      </w:r>
      <w:r w:rsidR="00F1153A" w:rsidRPr="00CD2EE8">
        <w:rPr>
          <w:b/>
        </w:rPr>
        <w:t>What does the rule of thirds refer to in good composition?</w:t>
      </w:r>
      <w:r w:rsidR="00C809A5">
        <w:rPr>
          <w:b/>
        </w:rPr>
        <w:t xml:space="preserve">  Draw in a picture of your mom’s face and then explain why you chose to put it her face where you did.</w:t>
      </w:r>
    </w:p>
    <w:p w:rsidR="00C809A5" w:rsidRPr="00CD2EE8" w:rsidRDefault="00EF15D9" w:rsidP="00F1153A">
      <w:pPr>
        <w:rPr>
          <w:b/>
        </w:rPr>
      </w:pPr>
      <w:r>
        <w:rPr>
          <w:noProof/>
        </w:rPr>
        <w:pict>
          <v:shape id="_x0000_s1028" type="#_x0000_t32" style="position:absolute;margin-left:-9pt;margin-top:134.9pt;width:208.55pt;height:0;z-index:251660288" o:connectortype="straight"/>
        </w:pict>
      </w:r>
      <w:r w:rsidR="00C809A5">
        <w:rPr>
          <w:b/>
          <w:noProof/>
        </w:rPr>
        <w:drawing>
          <wp:inline distT="0" distB="0" distL="0" distR="0">
            <wp:extent cx="2390775" cy="1593850"/>
            <wp:effectExtent l="19050" t="0" r="9525" b="0"/>
            <wp:docPr id="1" name="Picture 0" descr="ruleofthir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leofthird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3876" cy="1595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53A" w:rsidRDefault="0037303F" w:rsidP="0037303F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F1153A" w:rsidRDefault="00F1153A" w:rsidP="00F1153A">
      <w:r>
        <w:t>3)</w:t>
      </w:r>
      <w:r w:rsidR="00DE3000">
        <w:t xml:space="preserve"> </w:t>
      </w:r>
      <w:r w:rsidRPr="00CD2EE8">
        <w:rPr>
          <w:b/>
        </w:rPr>
        <w:t>Where should you place the subject of your picture?</w:t>
      </w:r>
    </w:p>
    <w:p w:rsidR="00F1153A" w:rsidRDefault="00F1153A" w:rsidP="00F1153A">
      <w:r>
        <w:tab/>
        <w:t>a)  in the center</w:t>
      </w:r>
    </w:p>
    <w:p w:rsidR="00F1153A" w:rsidRDefault="00F1153A" w:rsidP="00F1153A">
      <w:r>
        <w:tab/>
        <w:t>b) off –center with a void in the other parts of the picture</w:t>
      </w:r>
    </w:p>
    <w:p w:rsidR="00F1153A" w:rsidRDefault="00F1153A" w:rsidP="00D67804">
      <w:pPr>
        <w:ind w:left="720"/>
      </w:pPr>
      <w:r>
        <w:t>c)  off-center , but y</w:t>
      </w:r>
      <w:r w:rsidRPr="00F1153A">
        <w:t xml:space="preserve">ou should balance the 'weight' of your subject by including another object of </w:t>
      </w:r>
      <w:r>
        <w:t xml:space="preserve">                                 </w:t>
      </w:r>
      <w:r w:rsidRPr="00F1153A">
        <w:t>lesser importance to fill the space</w:t>
      </w:r>
    </w:p>
    <w:p w:rsidR="00BA2C4D" w:rsidRDefault="00BA2C4D" w:rsidP="00F1153A">
      <w:r>
        <w:tab/>
        <w:t>d) it makes no difference</w:t>
      </w:r>
    </w:p>
    <w:p w:rsidR="00DE3000" w:rsidRPr="00CD2EE8" w:rsidRDefault="00DE3000" w:rsidP="00F1153A">
      <w:pPr>
        <w:rPr>
          <w:b/>
        </w:rPr>
      </w:pPr>
      <w:r>
        <w:t xml:space="preserve">4)  </w:t>
      </w:r>
      <w:r w:rsidRPr="00CD2EE8">
        <w:rPr>
          <w:b/>
        </w:rPr>
        <w:t>When taking a portrait, what angle should the picture be from?</w:t>
      </w:r>
    </w:p>
    <w:p w:rsidR="00DE3000" w:rsidRDefault="00DE3000" w:rsidP="00F1153A">
      <w:r>
        <w:tab/>
        <w:t>a) from high above or down at ground level</w:t>
      </w:r>
    </w:p>
    <w:p w:rsidR="00DE3000" w:rsidRDefault="00DE3000" w:rsidP="00F1153A">
      <w:r>
        <w:tab/>
        <w:t>b) from a long way back or from close up</w:t>
      </w:r>
    </w:p>
    <w:p w:rsidR="00DE3000" w:rsidRDefault="00DE3000" w:rsidP="00F1153A">
      <w:r>
        <w:tab/>
        <w:t>c) from the side</w:t>
      </w:r>
      <w:r w:rsidR="003C7929">
        <w:t xml:space="preserve"> or </w:t>
      </w:r>
      <w:r>
        <w:t>from the back</w:t>
      </w:r>
    </w:p>
    <w:p w:rsidR="00DE3000" w:rsidRDefault="00DE3000" w:rsidP="00F1153A">
      <w:r>
        <w:tab/>
        <w:t>d) All of the above</w:t>
      </w:r>
    </w:p>
    <w:p w:rsidR="00776863" w:rsidRDefault="00776863" w:rsidP="00F1153A"/>
    <w:p w:rsidR="00DE3000" w:rsidRDefault="006214FA" w:rsidP="00F1153A">
      <w:r>
        <w:lastRenderedPageBreak/>
        <w:t xml:space="preserve">5)  </w:t>
      </w:r>
      <w:r w:rsidRPr="00CD2EE8">
        <w:rPr>
          <w:b/>
        </w:rPr>
        <w:t>What does it mean to crop a photo?</w:t>
      </w:r>
      <w:r w:rsidR="00CD2EE8">
        <w:rPr>
          <w:b/>
        </w:rPr>
        <w:t xml:space="preserve">  </w:t>
      </w:r>
      <w:r w:rsidR="0076284E">
        <w:rPr>
          <w:b/>
        </w:rPr>
        <w:t xml:space="preserve">What makes this an </w:t>
      </w:r>
      <w:r w:rsidR="00CD2EE8">
        <w:rPr>
          <w:b/>
        </w:rPr>
        <w:t>effective editing strategy?</w:t>
      </w:r>
    </w:p>
    <w:p w:rsidR="00C56566" w:rsidRDefault="00C56566" w:rsidP="00C56566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6214FA" w:rsidRDefault="006214FA" w:rsidP="00F1153A">
      <w:r>
        <w:t xml:space="preserve">6)  </w:t>
      </w:r>
      <w:r w:rsidRPr="00CD2EE8">
        <w:rPr>
          <w:b/>
        </w:rPr>
        <w:t>Adjust saturation so the picture</w:t>
      </w:r>
    </w:p>
    <w:p w:rsidR="006214FA" w:rsidRDefault="006214FA" w:rsidP="006214FA">
      <w:pPr>
        <w:ind w:firstLine="720"/>
      </w:pPr>
      <w:r>
        <w:t>a)  has m</w:t>
      </w:r>
      <w:r w:rsidRPr="006214FA">
        <w:t xml:space="preserve">ore </w:t>
      </w:r>
      <w:r>
        <w:t>intensity</w:t>
      </w:r>
    </w:p>
    <w:p w:rsidR="006214FA" w:rsidRDefault="006214FA" w:rsidP="006214FA">
      <w:pPr>
        <w:ind w:firstLine="720"/>
      </w:pPr>
      <w:r>
        <w:t>b) has less intensity</w:t>
      </w:r>
    </w:p>
    <w:p w:rsidR="006214FA" w:rsidRDefault="006214FA" w:rsidP="006214FA">
      <w:pPr>
        <w:ind w:firstLine="720"/>
      </w:pPr>
      <w:r>
        <w:t>c) All of the above</w:t>
      </w:r>
    </w:p>
    <w:p w:rsidR="0076284E" w:rsidRDefault="0076284E" w:rsidP="006214FA">
      <w:pPr>
        <w:ind w:firstLine="720"/>
      </w:pPr>
    </w:p>
    <w:p w:rsidR="0076284E" w:rsidRPr="00776863" w:rsidRDefault="0076284E" w:rsidP="0076284E">
      <w:pPr>
        <w:rPr>
          <w:b/>
        </w:rPr>
      </w:pPr>
      <w:r>
        <w:t>7)</w:t>
      </w:r>
      <w:r w:rsidR="00993C22">
        <w:t xml:space="preserve">  </w:t>
      </w:r>
      <w:r w:rsidR="00993C22" w:rsidRPr="00776863">
        <w:rPr>
          <w:b/>
        </w:rPr>
        <w:t>If you want to experiment between light blue, pastel blue, or vivid blue for the blue in your photograph, what would you adjust?</w:t>
      </w:r>
    </w:p>
    <w:p w:rsidR="00993C22" w:rsidRDefault="00993C22" w:rsidP="0076284E">
      <w:r>
        <w:tab/>
        <w:t xml:space="preserve">a) </w:t>
      </w:r>
      <w:r w:rsidR="003C7929">
        <w:t xml:space="preserve">the </w:t>
      </w:r>
      <w:r>
        <w:t>hue</w:t>
      </w:r>
    </w:p>
    <w:p w:rsidR="00993C22" w:rsidRDefault="00993C22" w:rsidP="0076284E">
      <w:r>
        <w:tab/>
        <w:t>b)</w:t>
      </w:r>
      <w:r w:rsidR="003C7929">
        <w:t xml:space="preserve">the </w:t>
      </w:r>
      <w:r>
        <w:t xml:space="preserve"> saturation</w:t>
      </w:r>
    </w:p>
    <w:p w:rsidR="00993C22" w:rsidRDefault="00993C22" w:rsidP="0076284E">
      <w:r>
        <w:tab/>
        <w:t>c)</w:t>
      </w:r>
      <w:r w:rsidR="003C7929">
        <w:t xml:space="preserve">make a </w:t>
      </w:r>
      <w:r>
        <w:t>clone</w:t>
      </w:r>
    </w:p>
    <w:p w:rsidR="00993C22" w:rsidRDefault="00993C22" w:rsidP="0076284E">
      <w:r>
        <w:tab/>
        <w:t>d)</w:t>
      </w:r>
      <w:r w:rsidR="00394EE1">
        <w:t xml:space="preserve"> the brightness of the picture</w:t>
      </w:r>
    </w:p>
    <w:p w:rsidR="00993C22" w:rsidRDefault="00394EE1" w:rsidP="0076284E">
      <w:r>
        <w:t xml:space="preserve">8)  </w:t>
      </w:r>
      <w:r w:rsidRPr="00776863">
        <w:rPr>
          <w:b/>
        </w:rPr>
        <w:t>What is a glog?</w:t>
      </w:r>
    </w:p>
    <w:p w:rsidR="000642F1" w:rsidRDefault="000642F1" w:rsidP="000642F1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993C22" w:rsidRPr="00776863" w:rsidRDefault="00993C22" w:rsidP="0076284E">
      <w:pPr>
        <w:rPr>
          <w:b/>
        </w:rPr>
      </w:pPr>
      <w:r>
        <w:t>9)</w:t>
      </w:r>
      <w:r w:rsidR="00394EE1">
        <w:t xml:space="preserve">  </w:t>
      </w:r>
      <w:r w:rsidR="00394EE1" w:rsidRPr="00776863">
        <w:rPr>
          <w:b/>
        </w:rPr>
        <w:t>How can you personalize a glog?</w:t>
      </w:r>
    </w:p>
    <w:p w:rsidR="000642F1" w:rsidRDefault="000642F1" w:rsidP="000642F1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993C22" w:rsidRDefault="00993C22" w:rsidP="0076284E">
      <w:r>
        <w:t>10)</w:t>
      </w:r>
      <w:r w:rsidR="000642F1">
        <w:t xml:space="preserve">  </w:t>
      </w:r>
      <w:r w:rsidR="00E332D6" w:rsidRPr="00776863">
        <w:rPr>
          <w:b/>
        </w:rPr>
        <w:t>What would be your most important tip you would you give someone who was new to digital photography?</w:t>
      </w:r>
    </w:p>
    <w:p w:rsidR="00F1153A" w:rsidRDefault="00E332D6" w:rsidP="00776863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sectPr w:rsidR="00F1153A" w:rsidSect="000F66B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A76" w:rsidRDefault="007B3A76" w:rsidP="00BD0221">
      <w:pPr>
        <w:spacing w:after="0" w:line="240" w:lineRule="auto"/>
      </w:pPr>
      <w:r>
        <w:separator/>
      </w:r>
    </w:p>
  </w:endnote>
  <w:endnote w:type="continuationSeparator" w:id="0">
    <w:p w:rsidR="007B3A76" w:rsidRDefault="007B3A76" w:rsidP="00BD0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A76" w:rsidRDefault="007B3A76" w:rsidP="00BD0221">
      <w:pPr>
        <w:spacing w:after="0" w:line="240" w:lineRule="auto"/>
      </w:pPr>
      <w:r>
        <w:separator/>
      </w:r>
    </w:p>
  </w:footnote>
  <w:footnote w:type="continuationSeparator" w:id="0">
    <w:p w:rsidR="007B3A76" w:rsidRDefault="007B3A76" w:rsidP="00BD0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221" w:rsidRDefault="00BD0221">
    <w:pPr>
      <w:pStyle w:val="Header"/>
    </w:pPr>
    <w:r>
      <w:t>Pre-Test</w:t>
    </w:r>
    <w:r w:rsidR="00135075">
      <w:t xml:space="preserve"> and Post-Test</w:t>
    </w:r>
    <w:r>
      <w:t xml:space="preserve"> for Lesson Exploring Haiku Photography </w:t>
    </w:r>
    <w:r>
      <w:tab/>
      <w:t>Name ______________________</w:t>
    </w:r>
  </w:p>
  <w:p w:rsidR="00BD0221" w:rsidRDefault="00BD02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4D28"/>
    <w:multiLevelType w:val="hybridMultilevel"/>
    <w:tmpl w:val="5E8209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D26332"/>
    <w:multiLevelType w:val="hybridMultilevel"/>
    <w:tmpl w:val="54EA2C9C"/>
    <w:lvl w:ilvl="0" w:tplc="D0A4B3C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06E3B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9DA2A8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A017B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666F5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D385CD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316942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C22C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4568D9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7A54642"/>
    <w:multiLevelType w:val="hybridMultilevel"/>
    <w:tmpl w:val="24A0545A"/>
    <w:lvl w:ilvl="0" w:tplc="79E817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4F8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F2B8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B41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7CB3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8A36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563F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9462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90C1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5C53DD"/>
    <w:multiLevelType w:val="hybridMultilevel"/>
    <w:tmpl w:val="074A0F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53A"/>
    <w:rsid w:val="000642F1"/>
    <w:rsid w:val="000F66BE"/>
    <w:rsid w:val="00135075"/>
    <w:rsid w:val="0017617D"/>
    <w:rsid w:val="0037303F"/>
    <w:rsid w:val="00394EE1"/>
    <w:rsid w:val="003C7929"/>
    <w:rsid w:val="004274C1"/>
    <w:rsid w:val="005E2A99"/>
    <w:rsid w:val="006214FA"/>
    <w:rsid w:val="0076284E"/>
    <w:rsid w:val="00776863"/>
    <w:rsid w:val="007B3A76"/>
    <w:rsid w:val="00993C22"/>
    <w:rsid w:val="00B5139F"/>
    <w:rsid w:val="00BA2C4D"/>
    <w:rsid w:val="00BD0221"/>
    <w:rsid w:val="00C56566"/>
    <w:rsid w:val="00C809A5"/>
    <w:rsid w:val="00CD2EE8"/>
    <w:rsid w:val="00D67804"/>
    <w:rsid w:val="00DE3000"/>
    <w:rsid w:val="00E332D6"/>
    <w:rsid w:val="00EF15D9"/>
    <w:rsid w:val="00F1153A"/>
    <w:rsid w:val="00F32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  <o:r id="V:Rule4" type="connector" idref="#_x0000_s1027"/>
        <o:r id="V:Rule5" type="connector" idref="#_x0000_s1028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5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2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A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D0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221"/>
  </w:style>
  <w:style w:type="paragraph" w:styleId="Footer">
    <w:name w:val="footer"/>
    <w:basedOn w:val="Normal"/>
    <w:link w:val="FooterChar"/>
    <w:uiPriority w:val="99"/>
    <w:semiHidden/>
    <w:unhideWhenUsed/>
    <w:rsid w:val="00BD0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02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483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15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659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39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8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92069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033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30506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725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852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385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09880-B3C7-4B0D-A98F-DCF387992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361</Words>
  <Characters>2059</Characters>
  <Application>Microsoft Office Word</Application>
  <DocSecurity>0</DocSecurity>
  <Lines>17</Lines>
  <Paragraphs>4</Paragraphs>
  <ScaleCrop>false</ScaleCrop>
  <Company>Hewlett-Packard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Teri_laptop</dc:creator>
  <cp:lastModifiedBy>Teri_laptop</cp:lastModifiedBy>
  <cp:revision>23</cp:revision>
  <dcterms:created xsi:type="dcterms:W3CDTF">2010-06-30T19:14:00Z</dcterms:created>
  <dcterms:modified xsi:type="dcterms:W3CDTF">2010-06-30T19:48:00Z</dcterms:modified>
</cp:coreProperties>
</file>