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4D" w:rsidRPr="000200EA" w:rsidRDefault="0081764D" w:rsidP="0081764D">
      <w:pPr>
        <w:spacing w:after="0" w:line="240" w:lineRule="auto"/>
        <w:rPr>
          <w:rFonts w:ascii="Arial" w:hAnsi="Arial" w:cs="Arial"/>
          <w:sz w:val="24"/>
          <w:szCs w:val="24"/>
        </w:rPr>
      </w:pPr>
      <w:proofErr w:type="gramStart"/>
      <w:r>
        <w:rPr>
          <w:rFonts w:ascii="Arial" w:hAnsi="Arial" w:cs="Arial"/>
          <w:b/>
          <w:sz w:val="24"/>
          <w:szCs w:val="24"/>
        </w:rPr>
        <w:t>TL-VIII</w:t>
      </w:r>
      <w:r w:rsidRPr="000200EA">
        <w:rPr>
          <w:rFonts w:ascii="Arial" w:hAnsi="Arial" w:cs="Arial"/>
          <w:b/>
          <w:sz w:val="24"/>
          <w:szCs w:val="24"/>
        </w:rPr>
        <w:t>.</w:t>
      </w:r>
      <w:proofErr w:type="gramEnd"/>
      <w:r w:rsidRPr="000200EA">
        <w:rPr>
          <w:rFonts w:ascii="Arial" w:hAnsi="Arial" w:cs="Arial"/>
          <w:b/>
          <w:sz w:val="24"/>
          <w:szCs w:val="24"/>
        </w:rPr>
        <w:t xml:space="preserve"> </w:t>
      </w:r>
      <w:r>
        <w:rPr>
          <w:rFonts w:ascii="Arial" w:hAnsi="Arial" w:cs="Arial"/>
          <w:b/>
          <w:sz w:val="24"/>
          <w:szCs w:val="24"/>
        </w:rPr>
        <w:t>Leadership and Vision</w:t>
      </w:r>
      <w:r w:rsidRPr="000200EA">
        <w:rPr>
          <w:rFonts w:ascii="Arial" w:hAnsi="Arial" w:cs="Arial"/>
          <w:sz w:val="24"/>
          <w:szCs w:val="24"/>
        </w:rPr>
        <w:t xml:space="preserve"> </w:t>
      </w:r>
    </w:p>
    <w:p w:rsidR="008D110A" w:rsidRDefault="0081764D" w:rsidP="0081764D">
      <w:pPr>
        <w:rPr>
          <w:rFonts w:ascii="Arial" w:hAnsi="Arial" w:cs="Arial"/>
          <w:i/>
          <w:sz w:val="24"/>
          <w:szCs w:val="24"/>
        </w:rPr>
      </w:pPr>
      <w:r w:rsidRPr="00750AF9">
        <w:rPr>
          <w:rFonts w:ascii="Arial" w:hAnsi="Arial" w:cs="Arial"/>
          <w:i/>
          <w:sz w:val="24"/>
          <w:szCs w:val="24"/>
        </w:rPr>
        <w:t>Educational technology leaders will facilitate development of a shared vision for comprehensive integration of technology and foster an environment and culture conducive to the realization of the vision.</w:t>
      </w:r>
      <w:r>
        <w:t xml:space="preserve"> </w:t>
      </w:r>
      <w:r w:rsidRPr="003B5009">
        <w:rPr>
          <w:rFonts w:ascii="Arial" w:hAnsi="Arial" w:cs="Arial"/>
          <w:i/>
          <w:sz w:val="24"/>
          <w:szCs w:val="24"/>
        </w:rPr>
        <w:t>Educational technology leaders:</w:t>
      </w:r>
    </w:p>
    <w:p w:rsidR="0081764D" w:rsidRDefault="0081764D" w:rsidP="0081764D">
      <w:pPr>
        <w:rPr>
          <w:rFonts w:ascii="Arial" w:hAnsi="Arial" w:cs="Arial"/>
          <w:i/>
          <w:sz w:val="24"/>
          <w:szCs w:val="24"/>
        </w:rPr>
      </w:pPr>
    </w:p>
    <w:p w:rsidR="0081764D" w:rsidRPr="00DE3099" w:rsidRDefault="0081764D" w:rsidP="0081764D">
      <w:pPr>
        <w:spacing w:after="0" w:line="240" w:lineRule="auto"/>
        <w:rPr>
          <w:rFonts w:ascii="Times New Roman" w:hAnsi="Times New Roman"/>
          <w:sz w:val="24"/>
          <w:szCs w:val="24"/>
        </w:rPr>
      </w:pPr>
      <w:r w:rsidRPr="00DE3099">
        <w:rPr>
          <w:rFonts w:ascii="Times New Roman" w:hAnsi="Times New Roman"/>
          <w:sz w:val="24"/>
          <w:szCs w:val="24"/>
        </w:rPr>
        <w:t>TLVIII-a</w:t>
      </w:r>
    </w:p>
    <w:p w:rsidR="0081764D" w:rsidRPr="00DE3099" w:rsidRDefault="0081764D" w:rsidP="0081764D">
      <w:pPr>
        <w:spacing w:after="0" w:line="240" w:lineRule="auto"/>
        <w:ind w:firstLine="720"/>
        <w:rPr>
          <w:rFonts w:ascii="Times New Roman" w:hAnsi="Times New Roman"/>
          <w:sz w:val="24"/>
          <w:szCs w:val="24"/>
        </w:rPr>
      </w:pPr>
      <w:r w:rsidRPr="00DE3099">
        <w:rPr>
          <w:rFonts w:ascii="Times New Roman" w:hAnsi="Times New Roman"/>
          <w:sz w:val="24"/>
          <w:szCs w:val="24"/>
        </w:rPr>
        <w:t>There were several artifacts created to exemplify leadership and vision. I was able to identify and apply educational and technology-related research, the psychology of learning, and instructional design principles in guiding the use of computers and technology in education by participating in a 21</w:t>
      </w:r>
      <w:r w:rsidRPr="00DE3099">
        <w:rPr>
          <w:rFonts w:ascii="Times New Roman" w:hAnsi="Times New Roman"/>
          <w:sz w:val="24"/>
          <w:szCs w:val="24"/>
          <w:vertAlign w:val="superscript"/>
        </w:rPr>
        <w:t>st</w:t>
      </w:r>
      <w:r w:rsidRPr="00DE3099">
        <w:rPr>
          <w:rFonts w:ascii="Times New Roman" w:hAnsi="Times New Roman"/>
          <w:sz w:val="24"/>
          <w:szCs w:val="24"/>
        </w:rPr>
        <w:t xml:space="preserve"> Century Workshop, creating my research literature review, generating a SWOT analysis, and writing a mentor letter. The research paper allowed me to be inquisitive as I was gathering research. I was a leader of knowledge in giving advice in my mentor letter. The SWOT analysis permitted me to reflect on my strengths and weakness</w:t>
      </w:r>
      <w:r>
        <w:rPr>
          <w:rFonts w:ascii="Times New Roman" w:hAnsi="Times New Roman"/>
          <w:sz w:val="24"/>
          <w:szCs w:val="24"/>
        </w:rPr>
        <w:t>es</w:t>
      </w:r>
      <w:r w:rsidRPr="00DE3099">
        <w:rPr>
          <w:rFonts w:ascii="Times New Roman" w:hAnsi="Times New Roman"/>
          <w:sz w:val="24"/>
          <w:szCs w:val="24"/>
        </w:rPr>
        <w:t xml:space="preserve">. I attended a webinar on 21 Century </w:t>
      </w:r>
      <w:proofErr w:type="gramStart"/>
      <w:r w:rsidRPr="00DE3099">
        <w:rPr>
          <w:rFonts w:ascii="Times New Roman" w:hAnsi="Times New Roman"/>
          <w:sz w:val="24"/>
          <w:szCs w:val="24"/>
        </w:rPr>
        <w:t>Learning</w:t>
      </w:r>
      <w:proofErr w:type="gramEnd"/>
      <w:r w:rsidRPr="00DE3099">
        <w:rPr>
          <w:rFonts w:ascii="Times New Roman" w:hAnsi="Times New Roman"/>
          <w:sz w:val="24"/>
          <w:szCs w:val="24"/>
        </w:rPr>
        <w:t xml:space="preserve"> which afforded me to focus on cultural sensitivity. </w:t>
      </w:r>
    </w:p>
    <w:p w:rsidR="0081764D" w:rsidRDefault="0081764D" w:rsidP="0081764D">
      <w:pPr>
        <w:spacing w:after="0" w:line="240" w:lineRule="auto"/>
        <w:rPr>
          <w:rFonts w:ascii="Times New Roman" w:hAnsi="Times New Roman"/>
          <w:sz w:val="24"/>
          <w:szCs w:val="24"/>
        </w:rPr>
      </w:pPr>
    </w:p>
    <w:p w:rsidR="0081764D" w:rsidRPr="00DE3099" w:rsidRDefault="0081764D" w:rsidP="0081764D">
      <w:pPr>
        <w:spacing w:after="0" w:line="240" w:lineRule="auto"/>
        <w:rPr>
          <w:rFonts w:ascii="Times New Roman" w:hAnsi="Times New Roman"/>
          <w:sz w:val="24"/>
          <w:szCs w:val="24"/>
        </w:rPr>
      </w:pPr>
      <w:r w:rsidRPr="00DE3099">
        <w:rPr>
          <w:rFonts w:ascii="Times New Roman" w:hAnsi="Times New Roman"/>
          <w:sz w:val="24"/>
          <w:szCs w:val="24"/>
        </w:rPr>
        <w:tab/>
      </w:r>
    </w:p>
    <w:p w:rsidR="0081764D" w:rsidRPr="00DE3099" w:rsidRDefault="0081764D" w:rsidP="0081764D">
      <w:pPr>
        <w:spacing w:after="0" w:line="240" w:lineRule="auto"/>
        <w:rPr>
          <w:rFonts w:ascii="Times New Roman" w:hAnsi="Times New Roman"/>
          <w:sz w:val="24"/>
          <w:szCs w:val="24"/>
        </w:rPr>
      </w:pPr>
      <w:r w:rsidRPr="00DE3099">
        <w:rPr>
          <w:rFonts w:ascii="Times New Roman" w:hAnsi="Times New Roman"/>
          <w:sz w:val="24"/>
          <w:szCs w:val="24"/>
        </w:rPr>
        <w:t>TL-VIII-b</w:t>
      </w:r>
    </w:p>
    <w:p w:rsidR="0081764D" w:rsidRPr="00DE3099" w:rsidRDefault="0081764D" w:rsidP="0081764D">
      <w:pPr>
        <w:spacing w:after="0" w:line="240" w:lineRule="auto"/>
        <w:rPr>
          <w:rFonts w:ascii="Times New Roman" w:hAnsi="Times New Roman"/>
          <w:sz w:val="24"/>
          <w:szCs w:val="24"/>
        </w:rPr>
      </w:pPr>
      <w:r w:rsidRPr="00DE3099">
        <w:rPr>
          <w:rFonts w:ascii="Times New Roman" w:hAnsi="Times New Roman"/>
          <w:sz w:val="24"/>
          <w:szCs w:val="24"/>
        </w:rPr>
        <w:tab/>
        <w:t>Managing change can be a difficult task.  There were two discussions about change that I participated in that were related to this performance standard. These discussions required that I reflect about how to be decisive and adaptive during the change process. I have been able to use these reflections to aid me in my employment.</w:t>
      </w:r>
    </w:p>
    <w:p w:rsidR="0081764D" w:rsidRDefault="0081764D" w:rsidP="0081764D">
      <w:pPr>
        <w:spacing w:after="0" w:line="240" w:lineRule="auto"/>
        <w:rPr>
          <w:rFonts w:ascii="Times New Roman" w:hAnsi="Times New Roman"/>
          <w:sz w:val="24"/>
          <w:szCs w:val="24"/>
        </w:rPr>
      </w:pPr>
      <w:r w:rsidRPr="00DE3099">
        <w:rPr>
          <w:rFonts w:ascii="Times New Roman" w:hAnsi="Times New Roman"/>
          <w:sz w:val="24"/>
          <w:szCs w:val="24"/>
        </w:rPr>
        <w:t xml:space="preserve"> </w:t>
      </w:r>
    </w:p>
    <w:p w:rsidR="0081764D" w:rsidRPr="00DE3099" w:rsidRDefault="0081764D" w:rsidP="0081764D">
      <w:pPr>
        <w:spacing w:after="0" w:line="240" w:lineRule="auto"/>
        <w:rPr>
          <w:rFonts w:ascii="Times New Roman" w:hAnsi="Times New Roman"/>
          <w:sz w:val="24"/>
          <w:szCs w:val="24"/>
        </w:rPr>
      </w:pPr>
    </w:p>
    <w:p w:rsidR="0081764D" w:rsidRPr="00DE3099" w:rsidRDefault="0081764D" w:rsidP="0081764D">
      <w:pPr>
        <w:spacing w:after="0" w:line="240" w:lineRule="auto"/>
        <w:rPr>
          <w:rFonts w:ascii="Times New Roman" w:hAnsi="Times New Roman"/>
          <w:sz w:val="24"/>
          <w:szCs w:val="24"/>
        </w:rPr>
      </w:pPr>
      <w:r w:rsidRPr="00DE3099">
        <w:rPr>
          <w:rFonts w:ascii="Times New Roman" w:hAnsi="Times New Roman"/>
          <w:sz w:val="24"/>
          <w:szCs w:val="24"/>
        </w:rPr>
        <w:t>TL-VIII-c</w:t>
      </w:r>
    </w:p>
    <w:p w:rsidR="0081764D" w:rsidRPr="00DE3099" w:rsidRDefault="0081764D" w:rsidP="0081764D">
      <w:pPr>
        <w:spacing w:after="0" w:line="240" w:lineRule="auto"/>
        <w:rPr>
          <w:rFonts w:ascii="Times New Roman" w:hAnsi="Times New Roman"/>
          <w:sz w:val="24"/>
          <w:szCs w:val="24"/>
        </w:rPr>
      </w:pPr>
      <w:r w:rsidRPr="00DE3099">
        <w:rPr>
          <w:rFonts w:ascii="Times New Roman" w:hAnsi="Times New Roman"/>
          <w:sz w:val="24"/>
          <w:szCs w:val="24"/>
        </w:rPr>
        <w:tab/>
        <w:t xml:space="preserve">In the Administration class we did a collaborative blog.  This involved collaboration and group work.  We evaluated and reflected on what each other did on the blog. </w:t>
      </w:r>
    </w:p>
    <w:p w:rsidR="0081764D" w:rsidRDefault="0081764D" w:rsidP="0081764D">
      <w:pPr>
        <w:spacing w:after="0" w:line="240" w:lineRule="auto"/>
        <w:rPr>
          <w:rFonts w:ascii="Times New Roman" w:hAnsi="Times New Roman"/>
          <w:sz w:val="24"/>
          <w:szCs w:val="24"/>
        </w:rPr>
      </w:pPr>
    </w:p>
    <w:p w:rsidR="0081764D" w:rsidRPr="00DE3099" w:rsidRDefault="0081764D" w:rsidP="0081764D">
      <w:pPr>
        <w:spacing w:after="0" w:line="240" w:lineRule="auto"/>
        <w:rPr>
          <w:rFonts w:ascii="Times New Roman" w:hAnsi="Times New Roman"/>
          <w:sz w:val="24"/>
          <w:szCs w:val="24"/>
        </w:rPr>
      </w:pPr>
    </w:p>
    <w:p w:rsidR="0081764D" w:rsidRPr="00DE3099" w:rsidRDefault="0081764D" w:rsidP="0081764D">
      <w:pPr>
        <w:spacing w:after="0" w:line="240" w:lineRule="auto"/>
        <w:rPr>
          <w:rFonts w:ascii="Times New Roman" w:hAnsi="Times New Roman"/>
          <w:sz w:val="24"/>
          <w:szCs w:val="24"/>
        </w:rPr>
      </w:pPr>
      <w:r w:rsidRPr="00DE3099">
        <w:rPr>
          <w:rFonts w:ascii="Times New Roman" w:hAnsi="Times New Roman"/>
          <w:sz w:val="24"/>
          <w:szCs w:val="24"/>
        </w:rPr>
        <w:t>TL-III-d</w:t>
      </w:r>
    </w:p>
    <w:p w:rsidR="0081764D" w:rsidRPr="00DE3099" w:rsidRDefault="0081764D" w:rsidP="0081764D">
      <w:pPr>
        <w:spacing w:after="0" w:line="240" w:lineRule="auto"/>
        <w:rPr>
          <w:rFonts w:ascii="Times New Roman" w:hAnsi="Times New Roman"/>
          <w:sz w:val="24"/>
          <w:szCs w:val="24"/>
        </w:rPr>
      </w:pPr>
      <w:r w:rsidRPr="00DE3099">
        <w:rPr>
          <w:rFonts w:ascii="Times New Roman" w:hAnsi="Times New Roman"/>
          <w:sz w:val="24"/>
          <w:szCs w:val="24"/>
        </w:rPr>
        <w:tab/>
        <w:t xml:space="preserve">I used leadership and decision making skills in both of the Program Focus and SWOT analysis projects. These projects involve the planning and implementation of technology. These assignments helped me to focus on my strengths and weaknesses and use them to reflect on how to use them to lead in my school. </w:t>
      </w:r>
    </w:p>
    <w:p w:rsidR="0081764D" w:rsidRDefault="0081764D" w:rsidP="0081764D">
      <w:pPr>
        <w:spacing w:after="0" w:line="240" w:lineRule="auto"/>
        <w:rPr>
          <w:rFonts w:ascii="Times New Roman" w:hAnsi="Times New Roman"/>
          <w:sz w:val="24"/>
          <w:szCs w:val="24"/>
        </w:rPr>
      </w:pPr>
    </w:p>
    <w:p w:rsidR="0081764D" w:rsidRPr="00DE3099" w:rsidRDefault="0081764D" w:rsidP="0081764D">
      <w:pPr>
        <w:spacing w:after="0" w:line="240" w:lineRule="auto"/>
        <w:rPr>
          <w:rFonts w:ascii="Times New Roman" w:hAnsi="Times New Roman"/>
          <w:sz w:val="24"/>
          <w:szCs w:val="24"/>
        </w:rPr>
      </w:pPr>
    </w:p>
    <w:p w:rsidR="0081764D" w:rsidRPr="00DE3099" w:rsidRDefault="0081764D" w:rsidP="0081764D">
      <w:pPr>
        <w:spacing w:after="0" w:line="240" w:lineRule="auto"/>
        <w:rPr>
          <w:rFonts w:ascii="Times New Roman" w:hAnsi="Times New Roman"/>
          <w:sz w:val="24"/>
          <w:szCs w:val="24"/>
        </w:rPr>
      </w:pPr>
      <w:r w:rsidRPr="00DE3099">
        <w:rPr>
          <w:rFonts w:ascii="Times New Roman" w:hAnsi="Times New Roman"/>
          <w:sz w:val="24"/>
          <w:szCs w:val="24"/>
        </w:rPr>
        <w:t>TL-III-e</w:t>
      </w:r>
    </w:p>
    <w:p w:rsidR="0081764D" w:rsidRPr="00DE3099" w:rsidRDefault="0081764D" w:rsidP="0081764D">
      <w:pPr>
        <w:spacing w:after="0" w:line="240" w:lineRule="auto"/>
        <w:rPr>
          <w:rFonts w:ascii="Times New Roman" w:hAnsi="Times New Roman"/>
          <w:sz w:val="24"/>
          <w:szCs w:val="24"/>
        </w:rPr>
      </w:pPr>
      <w:r w:rsidRPr="00DE3099">
        <w:rPr>
          <w:rFonts w:ascii="Times New Roman" w:hAnsi="Times New Roman"/>
          <w:sz w:val="24"/>
          <w:szCs w:val="24"/>
        </w:rPr>
        <w:t xml:space="preserve">The assignment to interview a person in the technology field helped to accomplish this performance indicator. I was inquisitive and gained knowledge from the interview. I was fortunate to work with the person I interviewed and valued her thoughts and opinions. Many of my assignments during my </w:t>
      </w:r>
      <w:proofErr w:type="spellStart"/>
      <w:r w:rsidRPr="00DE3099">
        <w:rPr>
          <w:rFonts w:ascii="Times New Roman" w:hAnsi="Times New Roman"/>
          <w:sz w:val="24"/>
          <w:szCs w:val="24"/>
        </w:rPr>
        <w:t>Ed.S</w:t>
      </w:r>
      <w:proofErr w:type="spellEnd"/>
      <w:r w:rsidRPr="00DE3099">
        <w:rPr>
          <w:rFonts w:ascii="Times New Roman" w:hAnsi="Times New Roman"/>
          <w:sz w:val="24"/>
          <w:szCs w:val="24"/>
        </w:rPr>
        <w:t xml:space="preserve"> program were done in</w:t>
      </w:r>
      <w:r>
        <w:rPr>
          <w:rFonts w:ascii="Times New Roman" w:hAnsi="Times New Roman"/>
          <w:sz w:val="24"/>
          <w:szCs w:val="24"/>
        </w:rPr>
        <w:t xml:space="preserve"> her lab at s</w:t>
      </w:r>
      <w:r w:rsidRPr="00DE3099">
        <w:rPr>
          <w:rFonts w:ascii="Times New Roman" w:hAnsi="Times New Roman"/>
          <w:sz w:val="24"/>
          <w:szCs w:val="24"/>
        </w:rPr>
        <w:t>chool.</w:t>
      </w:r>
    </w:p>
    <w:p w:rsidR="0081764D" w:rsidRPr="0081764D" w:rsidRDefault="0081764D" w:rsidP="0081764D"/>
    <w:sectPr w:rsidR="0081764D" w:rsidRPr="0081764D" w:rsidSect="008D1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1764D"/>
    <w:rsid w:val="000014A2"/>
    <w:rsid w:val="00001883"/>
    <w:rsid w:val="00004D19"/>
    <w:rsid w:val="00006139"/>
    <w:rsid w:val="000133D5"/>
    <w:rsid w:val="000209FF"/>
    <w:rsid w:val="0002383C"/>
    <w:rsid w:val="000305E9"/>
    <w:rsid w:val="00031CE0"/>
    <w:rsid w:val="00041D2A"/>
    <w:rsid w:val="00050C78"/>
    <w:rsid w:val="00050E33"/>
    <w:rsid w:val="0006719C"/>
    <w:rsid w:val="00073A1E"/>
    <w:rsid w:val="0009442D"/>
    <w:rsid w:val="000A638A"/>
    <w:rsid w:val="000A79C8"/>
    <w:rsid w:val="000B2E02"/>
    <w:rsid w:val="000C6DA6"/>
    <w:rsid w:val="000D610E"/>
    <w:rsid w:val="000D6A22"/>
    <w:rsid w:val="00100610"/>
    <w:rsid w:val="00100CBC"/>
    <w:rsid w:val="00105329"/>
    <w:rsid w:val="00114C29"/>
    <w:rsid w:val="00117036"/>
    <w:rsid w:val="0012059B"/>
    <w:rsid w:val="0012708C"/>
    <w:rsid w:val="00127994"/>
    <w:rsid w:val="00134841"/>
    <w:rsid w:val="00136EDF"/>
    <w:rsid w:val="0015467B"/>
    <w:rsid w:val="00155DA1"/>
    <w:rsid w:val="001601B3"/>
    <w:rsid w:val="0017795D"/>
    <w:rsid w:val="00180014"/>
    <w:rsid w:val="001954D7"/>
    <w:rsid w:val="001A36F0"/>
    <w:rsid w:val="001A6DE9"/>
    <w:rsid w:val="001B686B"/>
    <w:rsid w:val="001C2613"/>
    <w:rsid w:val="001C4266"/>
    <w:rsid w:val="001C784C"/>
    <w:rsid w:val="001D0A60"/>
    <w:rsid w:val="001D1BF3"/>
    <w:rsid w:val="001D365B"/>
    <w:rsid w:val="001D41F1"/>
    <w:rsid w:val="001D46F3"/>
    <w:rsid w:val="001F347C"/>
    <w:rsid w:val="00202CC8"/>
    <w:rsid w:val="00206A60"/>
    <w:rsid w:val="002240C2"/>
    <w:rsid w:val="002253A0"/>
    <w:rsid w:val="00236827"/>
    <w:rsid w:val="00240E11"/>
    <w:rsid w:val="002533D7"/>
    <w:rsid w:val="00253DC4"/>
    <w:rsid w:val="002554DE"/>
    <w:rsid w:val="002571C0"/>
    <w:rsid w:val="002635B5"/>
    <w:rsid w:val="00265825"/>
    <w:rsid w:val="00275F6B"/>
    <w:rsid w:val="00283784"/>
    <w:rsid w:val="002A04B9"/>
    <w:rsid w:val="002B26D8"/>
    <w:rsid w:val="002B5ADA"/>
    <w:rsid w:val="002C64E9"/>
    <w:rsid w:val="002C7759"/>
    <w:rsid w:val="002D0DA4"/>
    <w:rsid w:val="002D3D68"/>
    <w:rsid w:val="002D5306"/>
    <w:rsid w:val="002D6D63"/>
    <w:rsid w:val="002F2189"/>
    <w:rsid w:val="002F4030"/>
    <w:rsid w:val="00305D22"/>
    <w:rsid w:val="00315DDC"/>
    <w:rsid w:val="003226F8"/>
    <w:rsid w:val="00322876"/>
    <w:rsid w:val="0032425A"/>
    <w:rsid w:val="003363D9"/>
    <w:rsid w:val="00337246"/>
    <w:rsid w:val="003412CE"/>
    <w:rsid w:val="00342712"/>
    <w:rsid w:val="00342DF7"/>
    <w:rsid w:val="00370F51"/>
    <w:rsid w:val="003723BC"/>
    <w:rsid w:val="003958E3"/>
    <w:rsid w:val="00397BB0"/>
    <w:rsid w:val="003A367F"/>
    <w:rsid w:val="003B164D"/>
    <w:rsid w:val="003B1B16"/>
    <w:rsid w:val="003B60A6"/>
    <w:rsid w:val="003B71F3"/>
    <w:rsid w:val="003C04D5"/>
    <w:rsid w:val="003C1F0F"/>
    <w:rsid w:val="003C36D6"/>
    <w:rsid w:val="003C740A"/>
    <w:rsid w:val="003D2FF3"/>
    <w:rsid w:val="003D3290"/>
    <w:rsid w:val="003E5A1B"/>
    <w:rsid w:val="003F472A"/>
    <w:rsid w:val="004016CD"/>
    <w:rsid w:val="00407084"/>
    <w:rsid w:val="00411A7B"/>
    <w:rsid w:val="0041580C"/>
    <w:rsid w:val="00417CE7"/>
    <w:rsid w:val="004238F6"/>
    <w:rsid w:val="00424499"/>
    <w:rsid w:val="00427783"/>
    <w:rsid w:val="00427925"/>
    <w:rsid w:val="004313D9"/>
    <w:rsid w:val="004314CD"/>
    <w:rsid w:val="00431B5D"/>
    <w:rsid w:val="00433C30"/>
    <w:rsid w:val="00454E08"/>
    <w:rsid w:val="004571BD"/>
    <w:rsid w:val="00462CE4"/>
    <w:rsid w:val="00463276"/>
    <w:rsid w:val="00472ADC"/>
    <w:rsid w:val="00475721"/>
    <w:rsid w:val="00477D0C"/>
    <w:rsid w:val="00482D63"/>
    <w:rsid w:val="00496C8F"/>
    <w:rsid w:val="004A0B79"/>
    <w:rsid w:val="004B050E"/>
    <w:rsid w:val="004B2E4B"/>
    <w:rsid w:val="004B6264"/>
    <w:rsid w:val="004C2408"/>
    <w:rsid w:val="004D19ED"/>
    <w:rsid w:val="004D7689"/>
    <w:rsid w:val="004F1743"/>
    <w:rsid w:val="004F441F"/>
    <w:rsid w:val="005007CB"/>
    <w:rsid w:val="0050591A"/>
    <w:rsid w:val="005121D9"/>
    <w:rsid w:val="005130FF"/>
    <w:rsid w:val="00525625"/>
    <w:rsid w:val="00531108"/>
    <w:rsid w:val="00543712"/>
    <w:rsid w:val="00554C99"/>
    <w:rsid w:val="00557E45"/>
    <w:rsid w:val="00560E57"/>
    <w:rsid w:val="00566192"/>
    <w:rsid w:val="005745CB"/>
    <w:rsid w:val="00577A26"/>
    <w:rsid w:val="005819AC"/>
    <w:rsid w:val="00584FBF"/>
    <w:rsid w:val="00594C17"/>
    <w:rsid w:val="00594C25"/>
    <w:rsid w:val="005A0765"/>
    <w:rsid w:val="005A7BD6"/>
    <w:rsid w:val="005B129C"/>
    <w:rsid w:val="005B534D"/>
    <w:rsid w:val="005B5BD5"/>
    <w:rsid w:val="005C2D6B"/>
    <w:rsid w:val="005C480A"/>
    <w:rsid w:val="005C58C2"/>
    <w:rsid w:val="005D0BAB"/>
    <w:rsid w:val="005E010E"/>
    <w:rsid w:val="00607C4C"/>
    <w:rsid w:val="00614ECC"/>
    <w:rsid w:val="00615E94"/>
    <w:rsid w:val="00622FD8"/>
    <w:rsid w:val="006351AE"/>
    <w:rsid w:val="006375DC"/>
    <w:rsid w:val="00651DA8"/>
    <w:rsid w:val="00654F8B"/>
    <w:rsid w:val="006554F8"/>
    <w:rsid w:val="0066077A"/>
    <w:rsid w:val="00665BF4"/>
    <w:rsid w:val="006722FA"/>
    <w:rsid w:val="00690DEA"/>
    <w:rsid w:val="006921C0"/>
    <w:rsid w:val="006B4F1B"/>
    <w:rsid w:val="006C737B"/>
    <w:rsid w:val="006D0BAE"/>
    <w:rsid w:val="006E1CAD"/>
    <w:rsid w:val="006E6B5C"/>
    <w:rsid w:val="006F1CE9"/>
    <w:rsid w:val="0070129D"/>
    <w:rsid w:val="00701CE5"/>
    <w:rsid w:val="00706049"/>
    <w:rsid w:val="00706F98"/>
    <w:rsid w:val="00715884"/>
    <w:rsid w:val="0071797B"/>
    <w:rsid w:val="00735316"/>
    <w:rsid w:val="0073778E"/>
    <w:rsid w:val="007441B2"/>
    <w:rsid w:val="007621B6"/>
    <w:rsid w:val="0077505A"/>
    <w:rsid w:val="0078315C"/>
    <w:rsid w:val="0078525A"/>
    <w:rsid w:val="00786BCB"/>
    <w:rsid w:val="00792907"/>
    <w:rsid w:val="007A0637"/>
    <w:rsid w:val="007A4C3F"/>
    <w:rsid w:val="007A6D9A"/>
    <w:rsid w:val="007B0ACC"/>
    <w:rsid w:val="007B1D2A"/>
    <w:rsid w:val="007B2F7A"/>
    <w:rsid w:val="007B68E4"/>
    <w:rsid w:val="007B7EB9"/>
    <w:rsid w:val="007D61D4"/>
    <w:rsid w:val="007E7710"/>
    <w:rsid w:val="007F663B"/>
    <w:rsid w:val="007F7766"/>
    <w:rsid w:val="008010B8"/>
    <w:rsid w:val="00806A60"/>
    <w:rsid w:val="0080766D"/>
    <w:rsid w:val="00817457"/>
    <w:rsid w:val="0081764D"/>
    <w:rsid w:val="00843397"/>
    <w:rsid w:val="00846871"/>
    <w:rsid w:val="00852057"/>
    <w:rsid w:val="0086319E"/>
    <w:rsid w:val="00875E95"/>
    <w:rsid w:val="0089665F"/>
    <w:rsid w:val="00897AE5"/>
    <w:rsid w:val="008A0DE1"/>
    <w:rsid w:val="008C59E8"/>
    <w:rsid w:val="008D110A"/>
    <w:rsid w:val="008D26BD"/>
    <w:rsid w:val="008D3B2D"/>
    <w:rsid w:val="008E1CE6"/>
    <w:rsid w:val="008E572C"/>
    <w:rsid w:val="008F1CD3"/>
    <w:rsid w:val="008F2994"/>
    <w:rsid w:val="008F317B"/>
    <w:rsid w:val="00913770"/>
    <w:rsid w:val="00921C64"/>
    <w:rsid w:val="00921C72"/>
    <w:rsid w:val="009333D5"/>
    <w:rsid w:val="009355B7"/>
    <w:rsid w:val="0094229D"/>
    <w:rsid w:val="00945E00"/>
    <w:rsid w:val="00955DE0"/>
    <w:rsid w:val="0095608B"/>
    <w:rsid w:val="009611AC"/>
    <w:rsid w:val="00963938"/>
    <w:rsid w:val="0096763A"/>
    <w:rsid w:val="009749C9"/>
    <w:rsid w:val="00975AFE"/>
    <w:rsid w:val="009844EE"/>
    <w:rsid w:val="009853B4"/>
    <w:rsid w:val="00994F9C"/>
    <w:rsid w:val="00996AF9"/>
    <w:rsid w:val="009A1009"/>
    <w:rsid w:val="009A3361"/>
    <w:rsid w:val="009B4336"/>
    <w:rsid w:val="009B6537"/>
    <w:rsid w:val="009B678E"/>
    <w:rsid w:val="009B68AE"/>
    <w:rsid w:val="009B7AD5"/>
    <w:rsid w:val="009C679D"/>
    <w:rsid w:val="009D13BF"/>
    <w:rsid w:val="009D3FFF"/>
    <w:rsid w:val="009E567B"/>
    <w:rsid w:val="009F07DE"/>
    <w:rsid w:val="009F2830"/>
    <w:rsid w:val="00A026F2"/>
    <w:rsid w:val="00A07503"/>
    <w:rsid w:val="00A13010"/>
    <w:rsid w:val="00A16CBD"/>
    <w:rsid w:val="00A17077"/>
    <w:rsid w:val="00A252C6"/>
    <w:rsid w:val="00A30243"/>
    <w:rsid w:val="00A30E0F"/>
    <w:rsid w:val="00A3171E"/>
    <w:rsid w:val="00A345E9"/>
    <w:rsid w:val="00A3515F"/>
    <w:rsid w:val="00A4572C"/>
    <w:rsid w:val="00A46684"/>
    <w:rsid w:val="00A61426"/>
    <w:rsid w:val="00A615F1"/>
    <w:rsid w:val="00A6255D"/>
    <w:rsid w:val="00A63E99"/>
    <w:rsid w:val="00A6685A"/>
    <w:rsid w:val="00A828E4"/>
    <w:rsid w:val="00A8442D"/>
    <w:rsid w:val="00A911EB"/>
    <w:rsid w:val="00AA1976"/>
    <w:rsid w:val="00AA7C97"/>
    <w:rsid w:val="00AB3577"/>
    <w:rsid w:val="00AB3CA5"/>
    <w:rsid w:val="00AC4E2C"/>
    <w:rsid w:val="00AD041C"/>
    <w:rsid w:val="00AE5A0A"/>
    <w:rsid w:val="00AE5EDE"/>
    <w:rsid w:val="00AE6DBD"/>
    <w:rsid w:val="00AF5008"/>
    <w:rsid w:val="00B06EFE"/>
    <w:rsid w:val="00B11B53"/>
    <w:rsid w:val="00B1278C"/>
    <w:rsid w:val="00B20BCC"/>
    <w:rsid w:val="00B2451A"/>
    <w:rsid w:val="00B413EF"/>
    <w:rsid w:val="00B56F85"/>
    <w:rsid w:val="00B63C2E"/>
    <w:rsid w:val="00B67356"/>
    <w:rsid w:val="00B677F6"/>
    <w:rsid w:val="00B77DDD"/>
    <w:rsid w:val="00BA643C"/>
    <w:rsid w:val="00BA671D"/>
    <w:rsid w:val="00BC0EFA"/>
    <w:rsid w:val="00BC1D32"/>
    <w:rsid w:val="00BC7DC4"/>
    <w:rsid w:val="00BE0D97"/>
    <w:rsid w:val="00BE2E05"/>
    <w:rsid w:val="00BE34E7"/>
    <w:rsid w:val="00BE43E1"/>
    <w:rsid w:val="00BE496F"/>
    <w:rsid w:val="00BE7C5D"/>
    <w:rsid w:val="00C14D63"/>
    <w:rsid w:val="00C1755F"/>
    <w:rsid w:val="00C204BB"/>
    <w:rsid w:val="00C210C4"/>
    <w:rsid w:val="00C32FBE"/>
    <w:rsid w:val="00C5173C"/>
    <w:rsid w:val="00C61881"/>
    <w:rsid w:val="00C6316C"/>
    <w:rsid w:val="00C664A8"/>
    <w:rsid w:val="00C81597"/>
    <w:rsid w:val="00C81DB0"/>
    <w:rsid w:val="00C84ECB"/>
    <w:rsid w:val="00C853B4"/>
    <w:rsid w:val="00C869D1"/>
    <w:rsid w:val="00C925A1"/>
    <w:rsid w:val="00C9351B"/>
    <w:rsid w:val="00CA5DDF"/>
    <w:rsid w:val="00CB79AD"/>
    <w:rsid w:val="00CD3569"/>
    <w:rsid w:val="00CD612E"/>
    <w:rsid w:val="00CE5312"/>
    <w:rsid w:val="00CF470B"/>
    <w:rsid w:val="00CF52EC"/>
    <w:rsid w:val="00D0709A"/>
    <w:rsid w:val="00D11195"/>
    <w:rsid w:val="00D11E65"/>
    <w:rsid w:val="00D37C70"/>
    <w:rsid w:val="00D44E23"/>
    <w:rsid w:val="00D6080C"/>
    <w:rsid w:val="00D62FCF"/>
    <w:rsid w:val="00D65DC2"/>
    <w:rsid w:val="00D7787F"/>
    <w:rsid w:val="00D84E8A"/>
    <w:rsid w:val="00D875C1"/>
    <w:rsid w:val="00D95E71"/>
    <w:rsid w:val="00DA283D"/>
    <w:rsid w:val="00DC75F4"/>
    <w:rsid w:val="00DD052C"/>
    <w:rsid w:val="00DD4B1C"/>
    <w:rsid w:val="00DE5AF2"/>
    <w:rsid w:val="00DE6E10"/>
    <w:rsid w:val="00DF5B9D"/>
    <w:rsid w:val="00DF69EA"/>
    <w:rsid w:val="00DF72C7"/>
    <w:rsid w:val="00DF77AA"/>
    <w:rsid w:val="00DF7A06"/>
    <w:rsid w:val="00E0509B"/>
    <w:rsid w:val="00E21E3A"/>
    <w:rsid w:val="00E2457D"/>
    <w:rsid w:val="00E25A1F"/>
    <w:rsid w:val="00E36EF0"/>
    <w:rsid w:val="00E55AC2"/>
    <w:rsid w:val="00E6669E"/>
    <w:rsid w:val="00E66DE4"/>
    <w:rsid w:val="00E742DC"/>
    <w:rsid w:val="00E90BE2"/>
    <w:rsid w:val="00E94C43"/>
    <w:rsid w:val="00EC075A"/>
    <w:rsid w:val="00EC1B5F"/>
    <w:rsid w:val="00EC3AB3"/>
    <w:rsid w:val="00EC6445"/>
    <w:rsid w:val="00ED4D1F"/>
    <w:rsid w:val="00EE16BB"/>
    <w:rsid w:val="00EE7F49"/>
    <w:rsid w:val="00EF3771"/>
    <w:rsid w:val="00EF5082"/>
    <w:rsid w:val="00EF51BD"/>
    <w:rsid w:val="00F0183A"/>
    <w:rsid w:val="00F06EAD"/>
    <w:rsid w:val="00F10FEE"/>
    <w:rsid w:val="00F12B19"/>
    <w:rsid w:val="00F134E9"/>
    <w:rsid w:val="00F15E05"/>
    <w:rsid w:val="00F404E9"/>
    <w:rsid w:val="00F43B5C"/>
    <w:rsid w:val="00F507AD"/>
    <w:rsid w:val="00F539D5"/>
    <w:rsid w:val="00F64F1E"/>
    <w:rsid w:val="00F67822"/>
    <w:rsid w:val="00F67A96"/>
    <w:rsid w:val="00F720F5"/>
    <w:rsid w:val="00F74B93"/>
    <w:rsid w:val="00F82368"/>
    <w:rsid w:val="00F863A0"/>
    <w:rsid w:val="00F9362B"/>
    <w:rsid w:val="00F93DF0"/>
    <w:rsid w:val="00FA1E15"/>
    <w:rsid w:val="00FA5252"/>
    <w:rsid w:val="00FA54F3"/>
    <w:rsid w:val="00FA68AD"/>
    <w:rsid w:val="00FC0988"/>
    <w:rsid w:val="00FD28C4"/>
    <w:rsid w:val="00FF4454"/>
    <w:rsid w:val="00FF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4D"/>
    <w:pPr>
      <w:spacing w:after="200" w:line="276" w:lineRule="auto"/>
      <w:ind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1875</Characters>
  <Application>Microsoft Office Word</Application>
  <DocSecurity>0</DocSecurity>
  <Lines>15</Lines>
  <Paragraphs>4</Paragraphs>
  <ScaleCrop>false</ScaleCrop>
  <Company>Woodward Academy</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2010-03-23T22:56:00Z</dcterms:created>
  <dcterms:modified xsi:type="dcterms:W3CDTF">2010-03-23T23:01:00Z</dcterms:modified>
</cp:coreProperties>
</file>