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94" w:rsidRPr="000200EA" w:rsidRDefault="004D2B94" w:rsidP="004D2B94">
      <w:pPr>
        <w:spacing w:after="0" w:line="240" w:lineRule="auto"/>
        <w:rPr>
          <w:rFonts w:ascii="Arial" w:hAnsi="Arial" w:cs="Arial"/>
          <w:sz w:val="24"/>
          <w:szCs w:val="24"/>
        </w:rPr>
      </w:pPr>
      <w:proofErr w:type="gramStart"/>
      <w:r>
        <w:rPr>
          <w:rFonts w:ascii="Arial" w:hAnsi="Arial" w:cs="Arial"/>
          <w:b/>
          <w:sz w:val="24"/>
          <w:szCs w:val="24"/>
        </w:rPr>
        <w:t>TL-II</w:t>
      </w:r>
      <w:r w:rsidRPr="000200EA">
        <w:rPr>
          <w:rFonts w:ascii="Arial" w:hAnsi="Arial" w:cs="Arial"/>
          <w:b/>
          <w:sz w:val="24"/>
          <w:szCs w:val="24"/>
        </w:rPr>
        <w:t>.</w:t>
      </w:r>
      <w:proofErr w:type="gramEnd"/>
      <w:r w:rsidRPr="000200EA">
        <w:rPr>
          <w:rFonts w:ascii="Arial" w:hAnsi="Arial" w:cs="Arial"/>
          <w:b/>
          <w:sz w:val="24"/>
          <w:szCs w:val="24"/>
        </w:rPr>
        <w:t xml:space="preserve"> </w:t>
      </w:r>
      <w:r>
        <w:rPr>
          <w:rFonts w:ascii="Arial" w:hAnsi="Arial" w:cs="Arial"/>
          <w:b/>
          <w:sz w:val="24"/>
          <w:szCs w:val="24"/>
        </w:rPr>
        <w:t>Planning and Designing Learning Environments and Experiences</w:t>
      </w:r>
      <w:r w:rsidRPr="000200EA">
        <w:rPr>
          <w:rFonts w:ascii="Arial" w:hAnsi="Arial" w:cs="Arial"/>
          <w:sz w:val="24"/>
          <w:szCs w:val="24"/>
        </w:rPr>
        <w:t xml:space="preserve"> </w:t>
      </w:r>
    </w:p>
    <w:p w:rsidR="008D110A" w:rsidRDefault="004D2B94" w:rsidP="004D2B94">
      <w:pPr>
        <w:rPr>
          <w:rFonts w:ascii="Arial" w:hAnsi="Arial" w:cs="Arial"/>
          <w:i/>
          <w:sz w:val="24"/>
          <w:szCs w:val="24"/>
        </w:rPr>
      </w:pPr>
      <w:r w:rsidRPr="00B405B9">
        <w:rPr>
          <w:rFonts w:ascii="Arial" w:hAnsi="Arial" w:cs="Arial"/>
          <w:i/>
          <w:sz w:val="24"/>
          <w:szCs w:val="24"/>
        </w:rPr>
        <w:t>Educational technology leaders plan, design, and model effective learning environments and multiple experiences supported by technology. Educational technology leaders</w:t>
      </w:r>
      <w:r>
        <w:rPr>
          <w:rFonts w:ascii="Arial" w:hAnsi="Arial" w:cs="Arial"/>
          <w:i/>
          <w:sz w:val="24"/>
          <w:szCs w:val="24"/>
        </w:rPr>
        <w:t>:</w:t>
      </w:r>
    </w:p>
    <w:p w:rsidR="004D2B94" w:rsidRDefault="004D2B94" w:rsidP="004D2B94">
      <w:pPr>
        <w:rPr>
          <w:rFonts w:ascii="Arial" w:hAnsi="Arial" w:cs="Arial"/>
          <w:i/>
          <w:sz w:val="24"/>
          <w:szCs w:val="24"/>
        </w:rPr>
      </w:pPr>
    </w:p>
    <w:p w:rsidR="004D2B94" w:rsidRPr="00DE3099" w:rsidRDefault="004D2B94" w:rsidP="004D2B94">
      <w:pPr>
        <w:spacing w:after="0" w:line="240" w:lineRule="auto"/>
        <w:rPr>
          <w:rFonts w:ascii="Times New Roman" w:hAnsi="Times New Roman"/>
          <w:sz w:val="24"/>
          <w:szCs w:val="24"/>
        </w:rPr>
      </w:pPr>
      <w:r w:rsidRPr="00DE3099">
        <w:rPr>
          <w:rFonts w:ascii="Times New Roman" w:hAnsi="Times New Roman"/>
          <w:sz w:val="24"/>
          <w:szCs w:val="24"/>
        </w:rPr>
        <w:t>TL-II-a</w:t>
      </w:r>
    </w:p>
    <w:p w:rsidR="004D2B94" w:rsidRPr="00DE3099" w:rsidRDefault="004D2B94" w:rsidP="004D2B94">
      <w:pPr>
        <w:spacing w:after="0" w:line="240" w:lineRule="auto"/>
        <w:ind w:firstLine="720"/>
        <w:rPr>
          <w:rFonts w:ascii="Times New Roman" w:hAnsi="Times New Roman"/>
          <w:sz w:val="24"/>
          <w:szCs w:val="24"/>
        </w:rPr>
      </w:pPr>
      <w:r w:rsidRPr="00DE3099">
        <w:rPr>
          <w:rFonts w:ascii="Times New Roman" w:hAnsi="Times New Roman"/>
          <w:sz w:val="24"/>
          <w:szCs w:val="24"/>
        </w:rPr>
        <w:t xml:space="preserve">The </w:t>
      </w:r>
      <w:proofErr w:type="spellStart"/>
      <w:r w:rsidRPr="00DE3099">
        <w:rPr>
          <w:rFonts w:ascii="Times New Roman" w:hAnsi="Times New Roman"/>
          <w:sz w:val="24"/>
          <w:szCs w:val="24"/>
        </w:rPr>
        <w:t>Glogster</w:t>
      </w:r>
      <w:proofErr w:type="spellEnd"/>
      <w:r w:rsidRPr="00DE3099">
        <w:rPr>
          <w:rFonts w:ascii="Times New Roman" w:hAnsi="Times New Roman"/>
          <w:sz w:val="24"/>
          <w:szCs w:val="24"/>
        </w:rPr>
        <w:t>, Integrating Photography, Civil War Unit, and Let’s Make a Movie Professional Development projects allowed me to plan, design, and model effective learning environments for teachers and students. These activi</w:t>
      </w:r>
      <w:r>
        <w:rPr>
          <w:rFonts w:ascii="Times New Roman" w:hAnsi="Times New Roman"/>
          <w:sz w:val="24"/>
          <w:szCs w:val="24"/>
        </w:rPr>
        <w:t>ties meet the COE standards of l</w:t>
      </w:r>
      <w:r w:rsidRPr="00DE3099">
        <w:rPr>
          <w:rFonts w:ascii="Times New Roman" w:hAnsi="Times New Roman"/>
          <w:sz w:val="24"/>
          <w:szCs w:val="24"/>
        </w:rPr>
        <w:t xml:space="preserve">eading and </w:t>
      </w:r>
      <w:r>
        <w:rPr>
          <w:rFonts w:ascii="Times New Roman" w:hAnsi="Times New Roman"/>
          <w:sz w:val="24"/>
          <w:szCs w:val="24"/>
        </w:rPr>
        <w:t>being k</w:t>
      </w:r>
      <w:r w:rsidRPr="00DE3099">
        <w:rPr>
          <w:rFonts w:ascii="Times New Roman" w:hAnsi="Times New Roman"/>
          <w:sz w:val="24"/>
          <w:szCs w:val="24"/>
        </w:rPr>
        <w:t>nowledgeable. These projects include</w:t>
      </w:r>
      <w:r>
        <w:rPr>
          <w:rFonts w:ascii="Times New Roman" w:hAnsi="Times New Roman"/>
          <w:sz w:val="24"/>
          <w:szCs w:val="24"/>
        </w:rPr>
        <w:t>d</w:t>
      </w:r>
      <w:r w:rsidRPr="00DE3099">
        <w:rPr>
          <w:rFonts w:ascii="Times New Roman" w:hAnsi="Times New Roman"/>
          <w:sz w:val="24"/>
          <w:szCs w:val="24"/>
        </w:rPr>
        <w:t xml:space="preserve"> lessons that were designed to use technology in the classroom (with students and teachers). They allow the learner to create at their own level.  </w:t>
      </w:r>
    </w:p>
    <w:p w:rsidR="004D2B94" w:rsidRPr="00DE3099" w:rsidRDefault="004D2B94" w:rsidP="004D2B94">
      <w:pPr>
        <w:spacing w:after="0" w:line="240" w:lineRule="auto"/>
        <w:rPr>
          <w:rFonts w:ascii="Times New Roman" w:hAnsi="Times New Roman"/>
          <w:sz w:val="24"/>
          <w:szCs w:val="24"/>
        </w:rPr>
      </w:pPr>
    </w:p>
    <w:p w:rsidR="004D2B94" w:rsidRPr="00DE3099" w:rsidRDefault="004D2B94" w:rsidP="004D2B94">
      <w:pPr>
        <w:spacing w:after="0" w:line="240" w:lineRule="auto"/>
        <w:rPr>
          <w:rFonts w:ascii="Times New Roman" w:hAnsi="Times New Roman"/>
          <w:sz w:val="24"/>
          <w:szCs w:val="24"/>
        </w:rPr>
      </w:pPr>
      <w:r w:rsidRPr="00DE3099">
        <w:rPr>
          <w:rFonts w:ascii="Times New Roman" w:hAnsi="Times New Roman"/>
          <w:sz w:val="24"/>
          <w:szCs w:val="24"/>
        </w:rPr>
        <w:t>TL-II-b</w:t>
      </w:r>
    </w:p>
    <w:p w:rsidR="004D2B94" w:rsidRPr="00DE3099" w:rsidRDefault="004D2B94" w:rsidP="004D2B94">
      <w:pPr>
        <w:spacing w:after="0" w:line="240" w:lineRule="auto"/>
        <w:ind w:firstLine="720"/>
        <w:rPr>
          <w:rFonts w:ascii="Times New Roman" w:hAnsi="Times New Roman"/>
          <w:sz w:val="24"/>
          <w:szCs w:val="24"/>
        </w:rPr>
      </w:pPr>
      <w:r w:rsidRPr="00DE3099">
        <w:rPr>
          <w:rFonts w:ascii="Times New Roman" w:hAnsi="Times New Roman"/>
          <w:sz w:val="24"/>
          <w:szCs w:val="24"/>
        </w:rPr>
        <w:t>The blog was used as a way to gather research about current technologies, become knowledgeable about them, and then reflect on their usefulness in planning activities and environments.  The laptop lesson allowed me to use current research about engaged learners to do a photograph lesson with students. We were trying to be proactive to keep the laptops healthy and in good shape.</w:t>
      </w:r>
    </w:p>
    <w:p w:rsidR="004D2B94" w:rsidRPr="00DE3099" w:rsidRDefault="004D2B94" w:rsidP="004D2B94">
      <w:pPr>
        <w:spacing w:after="0" w:line="240" w:lineRule="auto"/>
        <w:rPr>
          <w:rFonts w:ascii="Times New Roman" w:hAnsi="Times New Roman"/>
          <w:sz w:val="24"/>
          <w:szCs w:val="24"/>
        </w:rPr>
      </w:pPr>
    </w:p>
    <w:p w:rsidR="004D2B94" w:rsidRPr="00DE3099" w:rsidRDefault="004D2B94" w:rsidP="004D2B94">
      <w:pPr>
        <w:spacing w:after="0" w:line="240" w:lineRule="auto"/>
        <w:rPr>
          <w:rFonts w:ascii="Times New Roman" w:hAnsi="Times New Roman"/>
          <w:sz w:val="24"/>
          <w:szCs w:val="24"/>
        </w:rPr>
      </w:pPr>
      <w:r w:rsidRPr="00DE3099">
        <w:rPr>
          <w:rFonts w:ascii="Times New Roman" w:hAnsi="Times New Roman"/>
          <w:sz w:val="24"/>
          <w:szCs w:val="24"/>
        </w:rPr>
        <w:t>TL-II-c</w:t>
      </w:r>
    </w:p>
    <w:p w:rsidR="004D2B94" w:rsidRPr="00DE3099" w:rsidRDefault="004D2B94" w:rsidP="004D2B94">
      <w:pPr>
        <w:spacing w:after="0" w:line="240" w:lineRule="auto"/>
        <w:ind w:firstLine="720"/>
        <w:rPr>
          <w:rFonts w:ascii="Times New Roman" w:hAnsi="Times New Roman"/>
          <w:sz w:val="24"/>
          <w:szCs w:val="24"/>
        </w:rPr>
      </w:pPr>
      <w:r w:rsidRPr="00DE3099">
        <w:rPr>
          <w:rFonts w:ascii="Times New Roman" w:hAnsi="Times New Roman"/>
          <w:sz w:val="24"/>
          <w:szCs w:val="24"/>
        </w:rPr>
        <w:t>Identifying, locating, and evaluating technology resources are key components for planning and designing learning environments. The blog and blogging reflection allowed me to be inquisitive about emerging technologies</w:t>
      </w:r>
      <w:r>
        <w:rPr>
          <w:rFonts w:ascii="Times New Roman" w:hAnsi="Times New Roman"/>
          <w:sz w:val="24"/>
          <w:szCs w:val="24"/>
        </w:rPr>
        <w:t>,</w:t>
      </w:r>
      <w:r w:rsidRPr="00DE3099">
        <w:rPr>
          <w:rFonts w:ascii="Times New Roman" w:hAnsi="Times New Roman"/>
          <w:sz w:val="24"/>
          <w:szCs w:val="24"/>
        </w:rPr>
        <w:t xml:space="preserve"> decisively evaluate them, and then reflect upon their value. </w:t>
      </w:r>
    </w:p>
    <w:p w:rsidR="004D2B94" w:rsidRPr="00DE3099" w:rsidRDefault="004D2B94" w:rsidP="004D2B94">
      <w:pPr>
        <w:spacing w:after="0" w:line="240" w:lineRule="auto"/>
        <w:rPr>
          <w:rFonts w:ascii="Times New Roman" w:hAnsi="Times New Roman"/>
          <w:sz w:val="24"/>
          <w:szCs w:val="24"/>
        </w:rPr>
      </w:pPr>
    </w:p>
    <w:p w:rsidR="004D2B94" w:rsidRPr="00DE3099" w:rsidRDefault="004D2B94" w:rsidP="004D2B94">
      <w:pPr>
        <w:spacing w:after="0" w:line="240" w:lineRule="auto"/>
        <w:rPr>
          <w:rFonts w:ascii="Times New Roman" w:hAnsi="Times New Roman"/>
          <w:sz w:val="24"/>
          <w:szCs w:val="24"/>
        </w:rPr>
      </w:pPr>
      <w:r w:rsidRPr="00DE3099">
        <w:rPr>
          <w:rFonts w:ascii="Times New Roman" w:hAnsi="Times New Roman"/>
          <w:sz w:val="24"/>
          <w:szCs w:val="24"/>
        </w:rPr>
        <w:t>TL-II-d-e-f</w:t>
      </w:r>
    </w:p>
    <w:p w:rsidR="004D2B94" w:rsidRPr="00DE3099" w:rsidRDefault="004D2B94" w:rsidP="004D2B94">
      <w:pPr>
        <w:spacing w:after="0" w:line="240" w:lineRule="auto"/>
        <w:rPr>
          <w:rFonts w:ascii="Times New Roman" w:hAnsi="Times New Roman"/>
          <w:sz w:val="24"/>
          <w:szCs w:val="24"/>
        </w:rPr>
      </w:pPr>
      <w:r w:rsidRPr="00DE3099">
        <w:rPr>
          <w:rFonts w:ascii="Times New Roman" w:hAnsi="Times New Roman"/>
          <w:sz w:val="24"/>
          <w:szCs w:val="24"/>
        </w:rPr>
        <w:t xml:space="preserve">These objectives were all proactive, because they allowed for the preparation for managing technology resources.  Each activity had elements to create an environment where possible barriers could be eliminated. </w:t>
      </w:r>
    </w:p>
    <w:p w:rsidR="004D2B94" w:rsidRPr="004D2B94" w:rsidRDefault="004D2B94" w:rsidP="004D2B94"/>
    <w:sectPr w:rsidR="004D2B94" w:rsidRPr="004D2B94"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D2B94"/>
    <w:rsid w:val="000014A2"/>
    <w:rsid w:val="00001883"/>
    <w:rsid w:val="00004D19"/>
    <w:rsid w:val="00006139"/>
    <w:rsid w:val="000133D5"/>
    <w:rsid w:val="000209FF"/>
    <w:rsid w:val="0002383C"/>
    <w:rsid w:val="000305E9"/>
    <w:rsid w:val="00031CE0"/>
    <w:rsid w:val="00041D2A"/>
    <w:rsid w:val="00050C78"/>
    <w:rsid w:val="00050E33"/>
    <w:rsid w:val="0006719C"/>
    <w:rsid w:val="00073A1E"/>
    <w:rsid w:val="0009442D"/>
    <w:rsid w:val="000A638A"/>
    <w:rsid w:val="000A79C8"/>
    <w:rsid w:val="000B2E02"/>
    <w:rsid w:val="000C6DA6"/>
    <w:rsid w:val="000D610E"/>
    <w:rsid w:val="000D6A22"/>
    <w:rsid w:val="00100610"/>
    <w:rsid w:val="00100CBC"/>
    <w:rsid w:val="00105329"/>
    <w:rsid w:val="00114C29"/>
    <w:rsid w:val="00117036"/>
    <w:rsid w:val="0012059B"/>
    <w:rsid w:val="0012708C"/>
    <w:rsid w:val="00127994"/>
    <w:rsid w:val="00134841"/>
    <w:rsid w:val="00136EDF"/>
    <w:rsid w:val="0015467B"/>
    <w:rsid w:val="00155DA1"/>
    <w:rsid w:val="001601B3"/>
    <w:rsid w:val="0017795D"/>
    <w:rsid w:val="00180014"/>
    <w:rsid w:val="001954D7"/>
    <w:rsid w:val="001A36F0"/>
    <w:rsid w:val="001A6DE9"/>
    <w:rsid w:val="001B686B"/>
    <w:rsid w:val="001C2613"/>
    <w:rsid w:val="001C4266"/>
    <w:rsid w:val="001C784C"/>
    <w:rsid w:val="001D0A60"/>
    <w:rsid w:val="001D1BF3"/>
    <w:rsid w:val="001D365B"/>
    <w:rsid w:val="001D41F1"/>
    <w:rsid w:val="001D46F3"/>
    <w:rsid w:val="001F347C"/>
    <w:rsid w:val="00202CC8"/>
    <w:rsid w:val="00206A60"/>
    <w:rsid w:val="002240C2"/>
    <w:rsid w:val="002253A0"/>
    <w:rsid w:val="00236827"/>
    <w:rsid w:val="00240E11"/>
    <w:rsid w:val="002533D7"/>
    <w:rsid w:val="00253DC4"/>
    <w:rsid w:val="002554DE"/>
    <w:rsid w:val="002571C0"/>
    <w:rsid w:val="002635B5"/>
    <w:rsid w:val="00265825"/>
    <w:rsid w:val="00275F6B"/>
    <w:rsid w:val="00283784"/>
    <w:rsid w:val="002A04B9"/>
    <w:rsid w:val="002B26D8"/>
    <w:rsid w:val="002B5ADA"/>
    <w:rsid w:val="002C64E9"/>
    <w:rsid w:val="002C7759"/>
    <w:rsid w:val="002D0DA4"/>
    <w:rsid w:val="002D3D68"/>
    <w:rsid w:val="002D5306"/>
    <w:rsid w:val="002D6D63"/>
    <w:rsid w:val="002F2189"/>
    <w:rsid w:val="002F4030"/>
    <w:rsid w:val="00305D22"/>
    <w:rsid w:val="00315DDC"/>
    <w:rsid w:val="003226F8"/>
    <w:rsid w:val="00322876"/>
    <w:rsid w:val="0032425A"/>
    <w:rsid w:val="003363D9"/>
    <w:rsid w:val="00337246"/>
    <w:rsid w:val="003412CE"/>
    <w:rsid w:val="00342712"/>
    <w:rsid w:val="00342DF7"/>
    <w:rsid w:val="00370F51"/>
    <w:rsid w:val="003723BC"/>
    <w:rsid w:val="003958E3"/>
    <w:rsid w:val="00397BB0"/>
    <w:rsid w:val="003A367F"/>
    <w:rsid w:val="003B164D"/>
    <w:rsid w:val="003B1B16"/>
    <w:rsid w:val="003B60A6"/>
    <w:rsid w:val="003B71F3"/>
    <w:rsid w:val="003C04D5"/>
    <w:rsid w:val="003C1F0F"/>
    <w:rsid w:val="003C36D6"/>
    <w:rsid w:val="003C740A"/>
    <w:rsid w:val="003D2FF3"/>
    <w:rsid w:val="003D3290"/>
    <w:rsid w:val="003E5A1B"/>
    <w:rsid w:val="003F472A"/>
    <w:rsid w:val="004016CD"/>
    <w:rsid w:val="00407084"/>
    <w:rsid w:val="00411A7B"/>
    <w:rsid w:val="0041580C"/>
    <w:rsid w:val="00417CE7"/>
    <w:rsid w:val="004238F6"/>
    <w:rsid w:val="00424499"/>
    <w:rsid w:val="00427783"/>
    <w:rsid w:val="00427925"/>
    <w:rsid w:val="004313D9"/>
    <w:rsid w:val="004314CD"/>
    <w:rsid w:val="00431B5D"/>
    <w:rsid w:val="00433C30"/>
    <w:rsid w:val="00454E08"/>
    <w:rsid w:val="004571BD"/>
    <w:rsid w:val="00462CE4"/>
    <w:rsid w:val="00463276"/>
    <w:rsid w:val="00472ADC"/>
    <w:rsid w:val="00475721"/>
    <w:rsid w:val="00477D0C"/>
    <w:rsid w:val="00482D63"/>
    <w:rsid w:val="00496C8F"/>
    <w:rsid w:val="004A0B79"/>
    <w:rsid w:val="004B050E"/>
    <w:rsid w:val="004B2E4B"/>
    <w:rsid w:val="004B6264"/>
    <w:rsid w:val="004C2408"/>
    <w:rsid w:val="004D19ED"/>
    <w:rsid w:val="004D2B94"/>
    <w:rsid w:val="004D7689"/>
    <w:rsid w:val="004F1743"/>
    <w:rsid w:val="004F441F"/>
    <w:rsid w:val="005007CB"/>
    <w:rsid w:val="0050591A"/>
    <w:rsid w:val="005121D9"/>
    <w:rsid w:val="005130FF"/>
    <w:rsid w:val="00525625"/>
    <w:rsid w:val="00531108"/>
    <w:rsid w:val="00543712"/>
    <w:rsid w:val="00554C99"/>
    <w:rsid w:val="00557E45"/>
    <w:rsid w:val="00560E57"/>
    <w:rsid w:val="00566192"/>
    <w:rsid w:val="005745CB"/>
    <w:rsid w:val="00577A26"/>
    <w:rsid w:val="005819AC"/>
    <w:rsid w:val="00584FBF"/>
    <w:rsid w:val="00594C17"/>
    <w:rsid w:val="00594C25"/>
    <w:rsid w:val="005A0765"/>
    <w:rsid w:val="005A7BD6"/>
    <w:rsid w:val="005B129C"/>
    <w:rsid w:val="005B534D"/>
    <w:rsid w:val="005B5BD5"/>
    <w:rsid w:val="005C2D6B"/>
    <w:rsid w:val="005C480A"/>
    <w:rsid w:val="005C58C2"/>
    <w:rsid w:val="005D0BAB"/>
    <w:rsid w:val="005E010E"/>
    <w:rsid w:val="00607C4C"/>
    <w:rsid w:val="00614ECC"/>
    <w:rsid w:val="00615E94"/>
    <w:rsid w:val="00622FD8"/>
    <w:rsid w:val="006351AE"/>
    <w:rsid w:val="006375DC"/>
    <w:rsid w:val="00651DA8"/>
    <w:rsid w:val="00654F8B"/>
    <w:rsid w:val="006554F8"/>
    <w:rsid w:val="0066077A"/>
    <w:rsid w:val="00665BF4"/>
    <w:rsid w:val="006722FA"/>
    <w:rsid w:val="00690DEA"/>
    <w:rsid w:val="006921C0"/>
    <w:rsid w:val="006B4F1B"/>
    <w:rsid w:val="006C737B"/>
    <w:rsid w:val="006D0BAE"/>
    <w:rsid w:val="006E1CAD"/>
    <w:rsid w:val="006E6B5C"/>
    <w:rsid w:val="006F1CE9"/>
    <w:rsid w:val="0070129D"/>
    <w:rsid w:val="00701CE5"/>
    <w:rsid w:val="00706049"/>
    <w:rsid w:val="00706F98"/>
    <w:rsid w:val="00715884"/>
    <w:rsid w:val="0071797B"/>
    <w:rsid w:val="00735316"/>
    <w:rsid w:val="0073778E"/>
    <w:rsid w:val="007441B2"/>
    <w:rsid w:val="007621B6"/>
    <w:rsid w:val="0077505A"/>
    <w:rsid w:val="0078315C"/>
    <w:rsid w:val="0078525A"/>
    <w:rsid w:val="00786BCB"/>
    <w:rsid w:val="00792907"/>
    <w:rsid w:val="007A0637"/>
    <w:rsid w:val="007A4C3F"/>
    <w:rsid w:val="007A6D9A"/>
    <w:rsid w:val="007B0ACC"/>
    <w:rsid w:val="007B1D2A"/>
    <w:rsid w:val="007B2F7A"/>
    <w:rsid w:val="007B68E4"/>
    <w:rsid w:val="007B7EB9"/>
    <w:rsid w:val="007D61D4"/>
    <w:rsid w:val="007E7710"/>
    <w:rsid w:val="007F663B"/>
    <w:rsid w:val="007F7766"/>
    <w:rsid w:val="008010B8"/>
    <w:rsid w:val="00806A60"/>
    <w:rsid w:val="0080766D"/>
    <w:rsid w:val="00817457"/>
    <w:rsid w:val="00843397"/>
    <w:rsid w:val="00846871"/>
    <w:rsid w:val="00852057"/>
    <w:rsid w:val="0086319E"/>
    <w:rsid w:val="00875E95"/>
    <w:rsid w:val="0089665F"/>
    <w:rsid w:val="00897AE5"/>
    <w:rsid w:val="008A0DE1"/>
    <w:rsid w:val="008C59E8"/>
    <w:rsid w:val="008D110A"/>
    <w:rsid w:val="008D26BD"/>
    <w:rsid w:val="008D3B2D"/>
    <w:rsid w:val="008E1CE6"/>
    <w:rsid w:val="008E572C"/>
    <w:rsid w:val="008F1CD3"/>
    <w:rsid w:val="008F2994"/>
    <w:rsid w:val="008F317B"/>
    <w:rsid w:val="00913770"/>
    <w:rsid w:val="00921C64"/>
    <w:rsid w:val="00921C72"/>
    <w:rsid w:val="009333D5"/>
    <w:rsid w:val="009355B7"/>
    <w:rsid w:val="0094229D"/>
    <w:rsid w:val="00945E00"/>
    <w:rsid w:val="00955DE0"/>
    <w:rsid w:val="0095608B"/>
    <w:rsid w:val="009611AC"/>
    <w:rsid w:val="00963938"/>
    <w:rsid w:val="0096763A"/>
    <w:rsid w:val="009749C9"/>
    <w:rsid w:val="00975AFE"/>
    <w:rsid w:val="009844EE"/>
    <w:rsid w:val="009853B4"/>
    <w:rsid w:val="00994F9C"/>
    <w:rsid w:val="00996AF9"/>
    <w:rsid w:val="009A1009"/>
    <w:rsid w:val="009A3361"/>
    <w:rsid w:val="009B4336"/>
    <w:rsid w:val="009B6537"/>
    <w:rsid w:val="009B678E"/>
    <w:rsid w:val="009B68AE"/>
    <w:rsid w:val="009B7AD5"/>
    <w:rsid w:val="009C679D"/>
    <w:rsid w:val="009D13BF"/>
    <w:rsid w:val="009D3FFF"/>
    <w:rsid w:val="009E567B"/>
    <w:rsid w:val="009F07DE"/>
    <w:rsid w:val="009F2830"/>
    <w:rsid w:val="00A026F2"/>
    <w:rsid w:val="00A07503"/>
    <w:rsid w:val="00A13010"/>
    <w:rsid w:val="00A16CBD"/>
    <w:rsid w:val="00A17077"/>
    <w:rsid w:val="00A252C6"/>
    <w:rsid w:val="00A30243"/>
    <w:rsid w:val="00A30E0F"/>
    <w:rsid w:val="00A3171E"/>
    <w:rsid w:val="00A345E9"/>
    <w:rsid w:val="00A3515F"/>
    <w:rsid w:val="00A4572C"/>
    <w:rsid w:val="00A46684"/>
    <w:rsid w:val="00A61426"/>
    <w:rsid w:val="00A615F1"/>
    <w:rsid w:val="00A6255D"/>
    <w:rsid w:val="00A63E99"/>
    <w:rsid w:val="00A6685A"/>
    <w:rsid w:val="00A828E4"/>
    <w:rsid w:val="00A8442D"/>
    <w:rsid w:val="00A911EB"/>
    <w:rsid w:val="00AA1976"/>
    <w:rsid w:val="00AA7C97"/>
    <w:rsid w:val="00AB3577"/>
    <w:rsid w:val="00AB3CA5"/>
    <w:rsid w:val="00AC4E2C"/>
    <w:rsid w:val="00AD041C"/>
    <w:rsid w:val="00AE5A0A"/>
    <w:rsid w:val="00AE5EDE"/>
    <w:rsid w:val="00AE6DBD"/>
    <w:rsid w:val="00AF5008"/>
    <w:rsid w:val="00B06EFE"/>
    <w:rsid w:val="00B11B53"/>
    <w:rsid w:val="00B1278C"/>
    <w:rsid w:val="00B20BCC"/>
    <w:rsid w:val="00B2451A"/>
    <w:rsid w:val="00B413EF"/>
    <w:rsid w:val="00B56F85"/>
    <w:rsid w:val="00B63C2E"/>
    <w:rsid w:val="00B67356"/>
    <w:rsid w:val="00B677F6"/>
    <w:rsid w:val="00B77DDD"/>
    <w:rsid w:val="00BA643C"/>
    <w:rsid w:val="00BA671D"/>
    <w:rsid w:val="00BC0EFA"/>
    <w:rsid w:val="00BC1D32"/>
    <w:rsid w:val="00BC7DC4"/>
    <w:rsid w:val="00BE0D97"/>
    <w:rsid w:val="00BE2E05"/>
    <w:rsid w:val="00BE34E7"/>
    <w:rsid w:val="00BE43E1"/>
    <w:rsid w:val="00BE496F"/>
    <w:rsid w:val="00BE7C5D"/>
    <w:rsid w:val="00C14D63"/>
    <w:rsid w:val="00C1755F"/>
    <w:rsid w:val="00C204BB"/>
    <w:rsid w:val="00C210C4"/>
    <w:rsid w:val="00C32FBE"/>
    <w:rsid w:val="00C5173C"/>
    <w:rsid w:val="00C61881"/>
    <w:rsid w:val="00C6316C"/>
    <w:rsid w:val="00C664A8"/>
    <w:rsid w:val="00C81597"/>
    <w:rsid w:val="00C81DB0"/>
    <w:rsid w:val="00C84ECB"/>
    <w:rsid w:val="00C853B4"/>
    <w:rsid w:val="00C869D1"/>
    <w:rsid w:val="00C925A1"/>
    <w:rsid w:val="00C9351B"/>
    <w:rsid w:val="00CA5DDF"/>
    <w:rsid w:val="00CB79AD"/>
    <w:rsid w:val="00CD3569"/>
    <w:rsid w:val="00CD612E"/>
    <w:rsid w:val="00CE5312"/>
    <w:rsid w:val="00CF470B"/>
    <w:rsid w:val="00CF52EC"/>
    <w:rsid w:val="00D0709A"/>
    <w:rsid w:val="00D11195"/>
    <w:rsid w:val="00D11E65"/>
    <w:rsid w:val="00D37C70"/>
    <w:rsid w:val="00D44E23"/>
    <w:rsid w:val="00D6080C"/>
    <w:rsid w:val="00D62FCF"/>
    <w:rsid w:val="00D65DC2"/>
    <w:rsid w:val="00D7787F"/>
    <w:rsid w:val="00D84E8A"/>
    <w:rsid w:val="00D875C1"/>
    <w:rsid w:val="00D95E71"/>
    <w:rsid w:val="00DA283D"/>
    <w:rsid w:val="00DC75F4"/>
    <w:rsid w:val="00DD052C"/>
    <w:rsid w:val="00DD4B1C"/>
    <w:rsid w:val="00DE5AF2"/>
    <w:rsid w:val="00DE6E10"/>
    <w:rsid w:val="00DF5B9D"/>
    <w:rsid w:val="00DF69EA"/>
    <w:rsid w:val="00DF72C7"/>
    <w:rsid w:val="00DF77AA"/>
    <w:rsid w:val="00DF7A06"/>
    <w:rsid w:val="00E0509B"/>
    <w:rsid w:val="00E21E3A"/>
    <w:rsid w:val="00E2457D"/>
    <w:rsid w:val="00E25A1F"/>
    <w:rsid w:val="00E36EF0"/>
    <w:rsid w:val="00E55AC2"/>
    <w:rsid w:val="00E6669E"/>
    <w:rsid w:val="00E66DE4"/>
    <w:rsid w:val="00E742DC"/>
    <w:rsid w:val="00E90BE2"/>
    <w:rsid w:val="00E94C43"/>
    <w:rsid w:val="00EC075A"/>
    <w:rsid w:val="00EC1B5F"/>
    <w:rsid w:val="00EC3AB3"/>
    <w:rsid w:val="00EC6445"/>
    <w:rsid w:val="00ED4D1F"/>
    <w:rsid w:val="00EE16BB"/>
    <w:rsid w:val="00EE7F49"/>
    <w:rsid w:val="00EF3771"/>
    <w:rsid w:val="00EF5082"/>
    <w:rsid w:val="00EF51BD"/>
    <w:rsid w:val="00F0183A"/>
    <w:rsid w:val="00F06EAD"/>
    <w:rsid w:val="00F10FEE"/>
    <w:rsid w:val="00F12B19"/>
    <w:rsid w:val="00F134E9"/>
    <w:rsid w:val="00F15E05"/>
    <w:rsid w:val="00F404E9"/>
    <w:rsid w:val="00F43B5C"/>
    <w:rsid w:val="00F507AD"/>
    <w:rsid w:val="00F539D5"/>
    <w:rsid w:val="00F64F1E"/>
    <w:rsid w:val="00F67822"/>
    <w:rsid w:val="00F67A96"/>
    <w:rsid w:val="00F720F5"/>
    <w:rsid w:val="00F74B93"/>
    <w:rsid w:val="00F82368"/>
    <w:rsid w:val="00F863A0"/>
    <w:rsid w:val="00F9362B"/>
    <w:rsid w:val="00F93DF0"/>
    <w:rsid w:val="00FA1E15"/>
    <w:rsid w:val="00FA5252"/>
    <w:rsid w:val="00FA54F3"/>
    <w:rsid w:val="00FA68AD"/>
    <w:rsid w:val="00FC0988"/>
    <w:rsid w:val="00FD28C4"/>
    <w:rsid w:val="00FF4454"/>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94"/>
    <w:pPr>
      <w:spacing w:after="200" w:line="276" w:lineRule="auto"/>
      <w:ind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1369</Characters>
  <Application>Microsoft Office Word</Application>
  <DocSecurity>0</DocSecurity>
  <Lines>11</Lines>
  <Paragraphs>3</Paragraphs>
  <ScaleCrop>false</ScaleCrop>
  <Company>Woodward Academy</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2010-03-23T22:36:00Z</dcterms:created>
  <dcterms:modified xsi:type="dcterms:W3CDTF">2010-03-23T22:39:00Z</dcterms:modified>
</cp:coreProperties>
</file>