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68E" w:rsidRPr="0088456E" w:rsidRDefault="00D00254" w:rsidP="0088456E">
      <w:pPr>
        <w:pStyle w:val="Title"/>
      </w:pPr>
      <w:r w:rsidRPr="0088456E">
        <w:t>8</w:t>
      </w:r>
      <w:r w:rsidRPr="0088456E">
        <w:rPr>
          <w:vertAlign w:val="superscript"/>
        </w:rPr>
        <w:t>th</w:t>
      </w:r>
      <w:r w:rsidRPr="0088456E">
        <w:t xml:space="preserve"> Grade: Georgia and the U.S. Civil War Video Project</w:t>
      </w:r>
    </w:p>
    <w:p w:rsidR="00D00254" w:rsidRDefault="00D00254">
      <w:r w:rsidRPr="0088456E">
        <w:rPr>
          <w:rStyle w:val="SubtitleChar"/>
          <w:b/>
          <w:color w:val="auto"/>
        </w:rPr>
        <w:t xml:space="preserve">Social Studies Standard: SS8H6 </w:t>
      </w:r>
      <w:proofErr w:type="gramStart"/>
      <w:r w:rsidRPr="0088456E">
        <w:rPr>
          <w:rStyle w:val="SubtitleChar"/>
          <w:b/>
          <w:color w:val="auto"/>
        </w:rPr>
        <w:t>The</w:t>
      </w:r>
      <w:proofErr w:type="gramEnd"/>
      <w:r w:rsidRPr="0088456E">
        <w:rPr>
          <w:rStyle w:val="SubtitleChar"/>
          <w:b/>
          <w:color w:val="auto"/>
        </w:rPr>
        <w:t xml:space="preserve"> student will analyze the impact of the Civil War and Reconstruction on Georgia.</w:t>
      </w:r>
      <w:r w:rsidRPr="0088456E">
        <w:rPr>
          <w:rStyle w:val="SubtitleChar"/>
        </w:rPr>
        <w:br/>
      </w:r>
      <w:r>
        <w:t>b. State the importance of key events of the Civil War: include Antietam, the Emancipation Proclamation, Gettysburg, Chickamauga, the Union blockade of Georgia’s coast, Sherman’s Atlanta Campaign, Sherman’s March to the Sea, and Andersonville.</w:t>
      </w:r>
    </w:p>
    <w:p w:rsidR="00D00254" w:rsidRDefault="00D00254">
      <w:r w:rsidRPr="0088456E">
        <w:rPr>
          <w:rStyle w:val="SubtitleChar"/>
          <w:b/>
          <w:color w:val="auto"/>
        </w:rPr>
        <w:t>Lesson Title</w:t>
      </w:r>
      <w:r>
        <w:t xml:space="preserve">: </w:t>
      </w:r>
      <w:r w:rsidR="000A11BF">
        <w:t xml:space="preserve"> What happened in Andersonville?</w:t>
      </w:r>
    </w:p>
    <w:p w:rsidR="000A11BF" w:rsidRDefault="000A11BF">
      <w:r w:rsidRPr="0088456E">
        <w:rPr>
          <w:rStyle w:val="SubtitleChar"/>
          <w:b/>
          <w:color w:val="auto"/>
        </w:rPr>
        <w:t>Lesson Objective:</w:t>
      </w:r>
      <w:r>
        <w:t xml:space="preserve">  Students will learn the significant of the National Historic site in Andersonville, GA by conducting an online search and creating a video about what they find.</w:t>
      </w:r>
    </w:p>
    <w:p w:rsidR="000A11BF" w:rsidRDefault="000A11BF">
      <w:r w:rsidRPr="0088456E">
        <w:rPr>
          <w:rStyle w:val="SubtitleChar"/>
          <w:b/>
          <w:color w:val="auto"/>
        </w:rPr>
        <w:t>Learning Activities</w:t>
      </w:r>
      <w:proofErr w:type="gramStart"/>
      <w:r w:rsidRPr="0088456E">
        <w:rPr>
          <w:rStyle w:val="SubtitleChar"/>
          <w:b/>
          <w:color w:val="auto"/>
        </w:rPr>
        <w:t>:</w:t>
      </w:r>
      <w:proofErr w:type="gramEnd"/>
      <w:r w:rsidR="00652549">
        <w:br/>
      </w:r>
      <w:r w:rsidR="00652549" w:rsidRPr="0088456E">
        <w:rPr>
          <w:rStyle w:val="Strong"/>
        </w:rPr>
        <w:t>Day 1</w:t>
      </w:r>
      <w:r w:rsidR="00652549">
        <w:t>: Student groups</w:t>
      </w:r>
      <w:r>
        <w:t xml:space="preserve"> will research what happened in Andersonville, GA during the Civil War using the resources provided in the Digital Toolkit.</w:t>
      </w:r>
    </w:p>
    <w:p w:rsidR="000A11BF" w:rsidRDefault="00652549">
      <w:r w:rsidRPr="0088456E">
        <w:rPr>
          <w:rStyle w:val="Strong"/>
        </w:rPr>
        <w:t>Day 2:</w:t>
      </w:r>
      <w:r>
        <w:t xml:space="preserve"> Student groups</w:t>
      </w:r>
      <w:r w:rsidR="000A11BF">
        <w:t xml:space="preserve"> will develop a script and/or storyboard for a 3-5 minute digital video based on their research and using the artifacts in the Digital Toolkit.</w:t>
      </w:r>
    </w:p>
    <w:p w:rsidR="000A11BF" w:rsidRDefault="00652549">
      <w:r w:rsidRPr="0088456E">
        <w:rPr>
          <w:rStyle w:val="Strong"/>
        </w:rPr>
        <w:t>Day 3:</w:t>
      </w:r>
      <w:r>
        <w:t xml:space="preserve"> Student groups</w:t>
      </w:r>
      <w:r w:rsidR="000A11BF">
        <w:t xml:space="preserve"> will creat</w:t>
      </w:r>
      <w:r w:rsidR="008010D6">
        <w:t>e 3-5 minute digital video based on the script and storyboard they developed.</w:t>
      </w:r>
    </w:p>
    <w:p w:rsidR="008010D6" w:rsidRDefault="008010D6">
      <w:r w:rsidRPr="0088456E">
        <w:rPr>
          <w:rStyle w:val="Strong"/>
        </w:rPr>
        <w:t>Day 4:</w:t>
      </w:r>
      <w:r>
        <w:t xml:space="preserve"> Continue working on the video.</w:t>
      </w:r>
    </w:p>
    <w:p w:rsidR="008010D6" w:rsidRDefault="008010D6">
      <w:r w:rsidRPr="0088456E">
        <w:rPr>
          <w:rStyle w:val="Strong"/>
        </w:rPr>
        <w:t>Day 5:</w:t>
      </w:r>
      <w:r>
        <w:t xml:space="preserve"> Students will share their videos with the rest of the class.</w:t>
      </w:r>
      <w:r w:rsidR="00652549">
        <w:t xml:space="preserve"> Each student will write a critique of each video on a</w:t>
      </w:r>
      <w:r w:rsidR="00E92353">
        <w:t>n</w:t>
      </w:r>
      <w:r w:rsidR="00652549">
        <w:t xml:space="preserve"> index card.</w:t>
      </w:r>
    </w:p>
    <w:p w:rsidR="008010D6" w:rsidRPr="0088456E" w:rsidRDefault="008010D6">
      <w:pPr>
        <w:rPr>
          <w:b/>
        </w:rPr>
      </w:pPr>
      <w:r w:rsidRPr="0088456E">
        <w:rPr>
          <w:rStyle w:val="SubtitleChar"/>
          <w:b/>
          <w:color w:val="auto"/>
        </w:rPr>
        <w:t>Homework for the week</w:t>
      </w:r>
      <w:proofErr w:type="gramStart"/>
      <w:r w:rsidRPr="0088456E">
        <w:rPr>
          <w:rStyle w:val="SubtitleChar"/>
          <w:b/>
          <w:color w:val="auto"/>
        </w:rPr>
        <w:t>:</w:t>
      </w:r>
      <w:proofErr w:type="gramEnd"/>
      <w:r>
        <w:br/>
      </w:r>
      <w:r w:rsidRPr="0088456E">
        <w:rPr>
          <w:b/>
        </w:rPr>
        <w:t>Write a reflection on one of the following and post to the class Civil War discussion blog. Respond to at least 5 other student reflections.</w:t>
      </w:r>
    </w:p>
    <w:p w:rsidR="008010D6" w:rsidRDefault="008010D6" w:rsidP="008010D6">
      <w:pPr>
        <w:pStyle w:val="ListParagraph"/>
        <w:numPr>
          <w:ilvl w:val="0"/>
          <w:numId w:val="1"/>
        </w:numPr>
      </w:pPr>
      <w:r>
        <w:t>How did the Andersonville affect the treatment of prisoners-of-wars in future conflicts.</w:t>
      </w:r>
    </w:p>
    <w:p w:rsidR="008010D6" w:rsidRDefault="008010D6" w:rsidP="008010D6">
      <w:pPr>
        <w:pStyle w:val="ListParagraph"/>
        <w:numPr>
          <w:ilvl w:val="0"/>
          <w:numId w:val="1"/>
        </w:numPr>
      </w:pPr>
      <w:r>
        <w:t>What could have been done to prevent and to improve the horrible conditions at the Andersonville Prison?</w:t>
      </w:r>
    </w:p>
    <w:p w:rsidR="008010D6" w:rsidRDefault="008010D6" w:rsidP="008010D6">
      <w:pPr>
        <w:pStyle w:val="ListParagraph"/>
        <w:numPr>
          <w:ilvl w:val="0"/>
          <w:numId w:val="1"/>
        </w:numPr>
      </w:pPr>
      <w:r>
        <w:t xml:space="preserve">Compare and contrast the Andersonville Prison to today’s Guantanamo Bay and Abu </w:t>
      </w:r>
      <w:proofErr w:type="spellStart"/>
      <w:proofErr w:type="gramStart"/>
      <w:r>
        <w:t>Ghraib</w:t>
      </w:r>
      <w:proofErr w:type="spellEnd"/>
      <w:r>
        <w:t xml:space="preserve">  prisons</w:t>
      </w:r>
      <w:proofErr w:type="gramEnd"/>
      <w:r>
        <w:t>.</w:t>
      </w:r>
    </w:p>
    <w:p w:rsidR="006A4F3C" w:rsidRPr="0088456E" w:rsidRDefault="006A4F3C" w:rsidP="006A4F3C">
      <w:pPr>
        <w:rPr>
          <w:b/>
        </w:rPr>
      </w:pPr>
      <w:r w:rsidRPr="0088456E">
        <w:rPr>
          <w:b/>
        </w:rPr>
        <w:t>Write a review of your group’s video, your contributions and your group member’s contributions.</w:t>
      </w:r>
    </w:p>
    <w:p w:rsidR="00382D75" w:rsidRDefault="00382D75" w:rsidP="006A4F3C">
      <w:r w:rsidRPr="0088456E">
        <w:rPr>
          <w:rStyle w:val="SubtitleChar"/>
          <w:b/>
          <w:color w:val="auto"/>
        </w:rPr>
        <w:t>Revisions (optional):</w:t>
      </w:r>
      <w:r>
        <w:t xml:space="preserve"> Students will be given extra time before school, during lunch and after school to re-edit their videos based on the feedback received from their classmates.</w:t>
      </w:r>
    </w:p>
    <w:p w:rsidR="00382D75" w:rsidRDefault="00382D75" w:rsidP="00382D75">
      <w:r w:rsidRPr="0088456E">
        <w:rPr>
          <w:rStyle w:val="SubtitleChar"/>
          <w:b/>
          <w:color w:val="auto"/>
        </w:rPr>
        <w:lastRenderedPageBreak/>
        <w:t>Materials &amp; Equipment</w:t>
      </w:r>
      <w:proofErr w:type="gramStart"/>
      <w:r w:rsidRPr="0088456E">
        <w:rPr>
          <w:rStyle w:val="SubtitleChar"/>
          <w:b/>
          <w:color w:val="auto"/>
        </w:rPr>
        <w:t>:</w:t>
      </w:r>
      <w:proofErr w:type="gramEnd"/>
      <w:r w:rsidRPr="0088456E">
        <w:rPr>
          <w:rStyle w:val="SubtitleChar"/>
          <w:b/>
          <w:color w:val="auto"/>
        </w:rPr>
        <w:br/>
      </w:r>
      <w:r>
        <w:t>- computers with internet access, Microsoft Office and MS Movie Maker</w:t>
      </w:r>
      <w:r>
        <w:br/>
        <w:t>- USB flash drive</w:t>
      </w:r>
      <w:r>
        <w:br/>
        <w:t>- Digital Toolkit zip file</w:t>
      </w:r>
      <w:r>
        <w:br/>
        <w:t>- projector attachment for video presentations</w:t>
      </w:r>
      <w:r>
        <w:br/>
        <w:t>-headphones for audio editing</w:t>
      </w:r>
      <w:r>
        <w:br/>
        <w:t>-digital recorder for any narration</w:t>
      </w:r>
    </w:p>
    <w:sectPr w:rsidR="00382D75" w:rsidSect="00026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A26AB"/>
    <w:multiLevelType w:val="hybridMultilevel"/>
    <w:tmpl w:val="3F4A5F30"/>
    <w:lvl w:ilvl="0" w:tplc="0C6853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0254"/>
    <w:rsid w:val="0002668E"/>
    <w:rsid w:val="000A11BF"/>
    <w:rsid w:val="00382D75"/>
    <w:rsid w:val="00652549"/>
    <w:rsid w:val="006A4F3C"/>
    <w:rsid w:val="008010D6"/>
    <w:rsid w:val="0088456E"/>
    <w:rsid w:val="009C2747"/>
    <w:rsid w:val="00D00254"/>
    <w:rsid w:val="00E9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0D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845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4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45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45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845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Kaia</dc:creator>
  <cp:lastModifiedBy>Kaia</cp:lastModifiedBy>
  <cp:revision>6</cp:revision>
  <dcterms:created xsi:type="dcterms:W3CDTF">2011-06-24T00:13:00Z</dcterms:created>
  <dcterms:modified xsi:type="dcterms:W3CDTF">2011-06-24T01:06:00Z</dcterms:modified>
</cp:coreProperties>
</file>